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D8924" w14:textId="5CAC3C9E" w:rsidR="00D0097E" w:rsidRPr="00197961" w:rsidRDefault="00555D4E">
      <w:pPr>
        <w:rPr>
          <w:b/>
          <w:sz w:val="20"/>
          <w:szCs w:val="20"/>
        </w:rPr>
      </w:pPr>
      <w:r w:rsidRPr="00197961">
        <w:rPr>
          <w:b/>
          <w:sz w:val="20"/>
          <w:szCs w:val="20"/>
        </w:rPr>
        <w:t xml:space="preserve">Notulen </w:t>
      </w:r>
      <w:r w:rsidR="00190DB9" w:rsidRPr="00197961">
        <w:rPr>
          <w:b/>
          <w:sz w:val="20"/>
          <w:szCs w:val="20"/>
        </w:rPr>
        <w:t>Algemene Leden Vergadering</w:t>
      </w:r>
    </w:p>
    <w:p w14:paraId="1FD2D889" w14:textId="280A9AB1" w:rsidR="00190DB9" w:rsidRPr="00197961" w:rsidRDefault="00D95901">
      <w:pPr>
        <w:rPr>
          <w:sz w:val="20"/>
          <w:szCs w:val="20"/>
        </w:rPr>
      </w:pPr>
      <w:r w:rsidRPr="00197961">
        <w:rPr>
          <w:sz w:val="20"/>
          <w:szCs w:val="20"/>
        </w:rPr>
        <w:t>ZOOM, 10-11-‘20</w:t>
      </w:r>
    </w:p>
    <w:p w14:paraId="76C9CAEB" w14:textId="77777777" w:rsidR="00190DB9" w:rsidRPr="00197961" w:rsidRDefault="00190DB9">
      <w:pPr>
        <w:rPr>
          <w:sz w:val="20"/>
          <w:szCs w:val="20"/>
        </w:rPr>
      </w:pPr>
    </w:p>
    <w:p w14:paraId="0D44882F" w14:textId="1FD80B39" w:rsidR="00D95901" w:rsidRPr="00197961" w:rsidRDefault="00190DB9">
      <w:pPr>
        <w:rPr>
          <w:sz w:val="20"/>
          <w:szCs w:val="20"/>
        </w:rPr>
      </w:pPr>
      <w:r w:rsidRPr="00197961">
        <w:rPr>
          <w:sz w:val="20"/>
          <w:szCs w:val="20"/>
          <w:u w:val="single"/>
        </w:rPr>
        <w:t>Aanwezig</w:t>
      </w:r>
      <w:r w:rsidRPr="00197961">
        <w:rPr>
          <w:sz w:val="20"/>
          <w:szCs w:val="20"/>
        </w:rPr>
        <w:t>:</w:t>
      </w:r>
      <w:r w:rsidR="00EE60BC" w:rsidRPr="00197961">
        <w:rPr>
          <w:sz w:val="20"/>
          <w:szCs w:val="20"/>
        </w:rPr>
        <w:t xml:space="preserve"> An</w:t>
      </w:r>
      <w:r w:rsidR="00D95901" w:rsidRPr="00197961">
        <w:rPr>
          <w:sz w:val="20"/>
          <w:szCs w:val="20"/>
        </w:rPr>
        <w:t xml:space="preserve">nette Noordhof, </w:t>
      </w:r>
      <w:r w:rsidR="005D04E7" w:rsidRPr="00197961">
        <w:rPr>
          <w:sz w:val="20"/>
          <w:szCs w:val="20"/>
        </w:rPr>
        <w:t xml:space="preserve">Inge van </w:t>
      </w:r>
      <w:proofErr w:type="spellStart"/>
      <w:r w:rsidR="005D04E7" w:rsidRPr="00197961">
        <w:rPr>
          <w:sz w:val="20"/>
          <w:szCs w:val="20"/>
        </w:rPr>
        <w:t>Soelen</w:t>
      </w:r>
      <w:proofErr w:type="spellEnd"/>
      <w:r w:rsidR="005D04E7" w:rsidRPr="00197961">
        <w:rPr>
          <w:sz w:val="20"/>
          <w:szCs w:val="20"/>
        </w:rPr>
        <w:t xml:space="preserve">, Marja v/d Plas, </w:t>
      </w:r>
      <w:r w:rsidR="00D95901" w:rsidRPr="00197961">
        <w:rPr>
          <w:sz w:val="20"/>
          <w:szCs w:val="20"/>
        </w:rPr>
        <w:t xml:space="preserve">Mea </w:t>
      </w:r>
      <w:proofErr w:type="spellStart"/>
      <w:r w:rsidR="00D95901" w:rsidRPr="00197961">
        <w:rPr>
          <w:sz w:val="20"/>
          <w:szCs w:val="20"/>
        </w:rPr>
        <w:t>Kuils</w:t>
      </w:r>
      <w:proofErr w:type="spellEnd"/>
      <w:r w:rsidR="00D95901" w:rsidRPr="00197961">
        <w:rPr>
          <w:sz w:val="20"/>
          <w:szCs w:val="20"/>
        </w:rPr>
        <w:t xml:space="preserve">, </w:t>
      </w:r>
      <w:r w:rsidR="005D04E7" w:rsidRPr="00197961">
        <w:rPr>
          <w:sz w:val="20"/>
          <w:szCs w:val="20"/>
        </w:rPr>
        <w:t>Mirjam Smit</w:t>
      </w:r>
      <w:r w:rsidR="00F35CA2" w:rsidRPr="00197961">
        <w:rPr>
          <w:sz w:val="20"/>
          <w:szCs w:val="20"/>
        </w:rPr>
        <w:t>s</w:t>
      </w:r>
      <w:r w:rsidR="005D04E7" w:rsidRPr="00197961">
        <w:rPr>
          <w:sz w:val="20"/>
          <w:szCs w:val="20"/>
        </w:rPr>
        <w:t>, Mirjam Zwaal, Monique Scholtes, M</w:t>
      </w:r>
      <w:r w:rsidR="00D95901" w:rsidRPr="00197961">
        <w:rPr>
          <w:sz w:val="20"/>
          <w:szCs w:val="20"/>
        </w:rPr>
        <w:t xml:space="preserve">onique van Helmond, </w:t>
      </w:r>
      <w:r w:rsidR="005D04E7" w:rsidRPr="00197961">
        <w:rPr>
          <w:sz w:val="20"/>
          <w:szCs w:val="20"/>
        </w:rPr>
        <w:t xml:space="preserve">Sandra Mostert, Stefan Kleintjes, </w:t>
      </w:r>
      <w:r w:rsidR="00D95901" w:rsidRPr="00197961">
        <w:rPr>
          <w:sz w:val="20"/>
          <w:szCs w:val="20"/>
        </w:rPr>
        <w:t xml:space="preserve">Yvonne v/d Tas, </w:t>
      </w:r>
    </w:p>
    <w:p w14:paraId="367AA0B1" w14:textId="58E43E39" w:rsidR="00EE60BC" w:rsidRPr="00197961" w:rsidRDefault="00FA15D2">
      <w:pPr>
        <w:rPr>
          <w:sz w:val="20"/>
          <w:szCs w:val="20"/>
        </w:rPr>
      </w:pPr>
      <w:r w:rsidRPr="00197961">
        <w:rPr>
          <w:sz w:val="20"/>
          <w:szCs w:val="20"/>
        </w:rPr>
        <w:t xml:space="preserve">Patricia Knook (voorzitter), </w:t>
      </w:r>
      <w:r w:rsidR="00D95901" w:rsidRPr="00197961">
        <w:rPr>
          <w:sz w:val="20"/>
          <w:szCs w:val="20"/>
        </w:rPr>
        <w:t xml:space="preserve">Sariah Engels, Angele van Kerkhof, </w:t>
      </w:r>
      <w:proofErr w:type="spellStart"/>
      <w:r w:rsidR="00D95901" w:rsidRPr="00197961">
        <w:rPr>
          <w:sz w:val="20"/>
          <w:szCs w:val="20"/>
        </w:rPr>
        <w:t>Azita</w:t>
      </w:r>
      <w:proofErr w:type="spellEnd"/>
      <w:r w:rsidR="00D95901" w:rsidRPr="00197961">
        <w:rPr>
          <w:sz w:val="20"/>
          <w:szCs w:val="20"/>
        </w:rPr>
        <w:t xml:space="preserve"> </w:t>
      </w:r>
      <w:proofErr w:type="spellStart"/>
      <w:r w:rsidR="00D95901" w:rsidRPr="00197961">
        <w:rPr>
          <w:sz w:val="20"/>
          <w:szCs w:val="20"/>
        </w:rPr>
        <w:t>Javadi</w:t>
      </w:r>
      <w:proofErr w:type="spellEnd"/>
      <w:r w:rsidR="00D95901" w:rsidRPr="00197961">
        <w:rPr>
          <w:sz w:val="20"/>
          <w:szCs w:val="20"/>
        </w:rPr>
        <w:t xml:space="preserve">, </w:t>
      </w:r>
      <w:r w:rsidRPr="00197961">
        <w:rPr>
          <w:sz w:val="20"/>
          <w:szCs w:val="20"/>
        </w:rPr>
        <w:t>José Advocaat (notul</w:t>
      </w:r>
      <w:r w:rsidR="0024760E">
        <w:rPr>
          <w:sz w:val="20"/>
          <w:szCs w:val="20"/>
        </w:rPr>
        <w:t>ist</w:t>
      </w:r>
      <w:r w:rsidRPr="00197961">
        <w:rPr>
          <w:sz w:val="20"/>
          <w:szCs w:val="20"/>
        </w:rPr>
        <w:t>)</w:t>
      </w:r>
    </w:p>
    <w:p w14:paraId="197381F1" w14:textId="77777777" w:rsidR="00E70983" w:rsidRPr="00197961" w:rsidRDefault="00E70983">
      <w:pPr>
        <w:rPr>
          <w:sz w:val="20"/>
          <w:szCs w:val="20"/>
        </w:rPr>
      </w:pPr>
    </w:p>
    <w:p w14:paraId="00E734B7" w14:textId="08A916DB" w:rsidR="003F2F9B" w:rsidRPr="00197961" w:rsidRDefault="00D95901">
      <w:pPr>
        <w:rPr>
          <w:sz w:val="20"/>
          <w:szCs w:val="20"/>
        </w:rPr>
      </w:pPr>
      <w:r w:rsidRPr="00197961">
        <w:rPr>
          <w:sz w:val="20"/>
          <w:szCs w:val="20"/>
          <w:u w:val="single"/>
        </w:rPr>
        <w:t>Afwezig</w:t>
      </w:r>
      <w:r w:rsidRPr="00197961">
        <w:rPr>
          <w:sz w:val="20"/>
          <w:szCs w:val="20"/>
        </w:rPr>
        <w:t>:</w:t>
      </w:r>
      <w:r w:rsidR="00B12FA0" w:rsidRPr="00197961">
        <w:rPr>
          <w:sz w:val="20"/>
          <w:szCs w:val="20"/>
        </w:rPr>
        <w:t xml:space="preserve"> </w:t>
      </w:r>
      <w:proofErr w:type="spellStart"/>
      <w:r w:rsidR="003F2F9B" w:rsidRPr="00197961">
        <w:rPr>
          <w:sz w:val="20"/>
          <w:szCs w:val="20"/>
        </w:rPr>
        <w:t>Aleid</w:t>
      </w:r>
      <w:proofErr w:type="spellEnd"/>
      <w:r w:rsidR="003F2F9B" w:rsidRPr="00197961">
        <w:rPr>
          <w:sz w:val="20"/>
          <w:szCs w:val="20"/>
        </w:rPr>
        <w:t xml:space="preserve"> Been, Anita Roos, Anita Spiegels, Audrey van </w:t>
      </w:r>
      <w:proofErr w:type="spellStart"/>
      <w:r w:rsidR="003F2F9B" w:rsidRPr="00197961">
        <w:rPr>
          <w:sz w:val="20"/>
          <w:szCs w:val="20"/>
        </w:rPr>
        <w:t>Baggem</w:t>
      </w:r>
      <w:proofErr w:type="spellEnd"/>
      <w:r w:rsidR="003F2F9B" w:rsidRPr="00197961">
        <w:rPr>
          <w:sz w:val="20"/>
          <w:szCs w:val="20"/>
        </w:rPr>
        <w:t xml:space="preserve">, </w:t>
      </w:r>
      <w:proofErr w:type="spellStart"/>
      <w:r w:rsidR="005C2296" w:rsidRPr="00197961">
        <w:rPr>
          <w:sz w:val="20"/>
          <w:szCs w:val="20"/>
        </w:rPr>
        <w:t>Birgitte</w:t>
      </w:r>
      <w:proofErr w:type="spellEnd"/>
      <w:r w:rsidR="005C2296" w:rsidRPr="00197961">
        <w:rPr>
          <w:sz w:val="20"/>
          <w:szCs w:val="20"/>
        </w:rPr>
        <w:t xml:space="preserve"> Dirks, Carina Huisman, Carla Bakker, Conny </w:t>
      </w:r>
      <w:proofErr w:type="spellStart"/>
      <w:r w:rsidR="005C2296" w:rsidRPr="00197961">
        <w:rPr>
          <w:sz w:val="20"/>
          <w:szCs w:val="20"/>
        </w:rPr>
        <w:t>Weisscher</w:t>
      </w:r>
      <w:proofErr w:type="spellEnd"/>
      <w:r w:rsidR="005C2296" w:rsidRPr="00197961">
        <w:rPr>
          <w:sz w:val="20"/>
          <w:szCs w:val="20"/>
        </w:rPr>
        <w:t xml:space="preserve">, Corrie van Dam, Daphne </w:t>
      </w:r>
      <w:proofErr w:type="spellStart"/>
      <w:r w:rsidR="005C2296" w:rsidRPr="00197961">
        <w:rPr>
          <w:sz w:val="20"/>
          <w:szCs w:val="20"/>
        </w:rPr>
        <w:t>Bijnsdorp</w:t>
      </w:r>
      <w:proofErr w:type="spellEnd"/>
      <w:r w:rsidR="005C2296" w:rsidRPr="00197961">
        <w:rPr>
          <w:sz w:val="20"/>
          <w:szCs w:val="20"/>
        </w:rPr>
        <w:t xml:space="preserve">-Houtman, Désirée </w:t>
      </w:r>
      <w:proofErr w:type="spellStart"/>
      <w:r w:rsidR="005C2296" w:rsidRPr="00197961">
        <w:rPr>
          <w:sz w:val="20"/>
          <w:szCs w:val="20"/>
        </w:rPr>
        <w:t>vander</w:t>
      </w:r>
      <w:proofErr w:type="spellEnd"/>
      <w:r w:rsidR="005C2296" w:rsidRPr="00197961">
        <w:rPr>
          <w:sz w:val="20"/>
          <w:szCs w:val="20"/>
        </w:rPr>
        <w:t xml:space="preserve"> Valk, </w:t>
      </w:r>
      <w:r w:rsidR="005528A2" w:rsidRPr="00197961">
        <w:rPr>
          <w:sz w:val="20"/>
          <w:szCs w:val="20"/>
        </w:rPr>
        <w:t xml:space="preserve">Ella </w:t>
      </w:r>
      <w:proofErr w:type="spellStart"/>
      <w:r w:rsidR="005528A2" w:rsidRPr="00197961">
        <w:rPr>
          <w:sz w:val="20"/>
          <w:szCs w:val="20"/>
        </w:rPr>
        <w:t>Helmons</w:t>
      </w:r>
      <w:proofErr w:type="spellEnd"/>
      <w:r w:rsidR="005528A2" w:rsidRPr="00197961">
        <w:rPr>
          <w:sz w:val="20"/>
          <w:szCs w:val="20"/>
        </w:rPr>
        <w:t xml:space="preserve">, Elly </w:t>
      </w:r>
      <w:proofErr w:type="spellStart"/>
      <w:r w:rsidR="005528A2" w:rsidRPr="00197961">
        <w:rPr>
          <w:sz w:val="20"/>
          <w:szCs w:val="20"/>
        </w:rPr>
        <w:t>Krijnen</w:t>
      </w:r>
      <w:proofErr w:type="spellEnd"/>
      <w:r w:rsidR="005528A2" w:rsidRPr="00197961">
        <w:rPr>
          <w:sz w:val="20"/>
          <w:szCs w:val="20"/>
        </w:rPr>
        <w:t xml:space="preserve">, </w:t>
      </w:r>
      <w:proofErr w:type="spellStart"/>
      <w:r w:rsidR="005528A2" w:rsidRPr="00197961">
        <w:rPr>
          <w:sz w:val="20"/>
          <w:szCs w:val="20"/>
        </w:rPr>
        <w:t>Gonneke</w:t>
      </w:r>
      <w:proofErr w:type="spellEnd"/>
      <w:r w:rsidR="005528A2" w:rsidRPr="00197961">
        <w:rPr>
          <w:sz w:val="20"/>
          <w:szCs w:val="20"/>
        </w:rPr>
        <w:t xml:space="preserve"> van Veldhuizen-Staas, </w:t>
      </w:r>
      <w:r w:rsidR="004C4AF9" w:rsidRPr="00197961">
        <w:rPr>
          <w:sz w:val="20"/>
          <w:szCs w:val="20"/>
        </w:rPr>
        <w:t xml:space="preserve">Hanneke van </w:t>
      </w:r>
      <w:proofErr w:type="spellStart"/>
      <w:r w:rsidR="004C4AF9" w:rsidRPr="00197961">
        <w:rPr>
          <w:sz w:val="20"/>
          <w:szCs w:val="20"/>
        </w:rPr>
        <w:t>Tienderen</w:t>
      </w:r>
      <w:proofErr w:type="spellEnd"/>
      <w:r w:rsidR="004C4AF9" w:rsidRPr="00197961">
        <w:rPr>
          <w:sz w:val="20"/>
          <w:szCs w:val="20"/>
        </w:rPr>
        <w:t>-Beijer, Hennie van den Berg, Jacquelien Winkelman-</w:t>
      </w:r>
      <w:proofErr w:type="spellStart"/>
      <w:r w:rsidR="004C4AF9" w:rsidRPr="00197961">
        <w:rPr>
          <w:sz w:val="20"/>
          <w:szCs w:val="20"/>
        </w:rPr>
        <w:t>Pieterson</w:t>
      </w:r>
      <w:proofErr w:type="spellEnd"/>
      <w:r w:rsidR="004C4AF9" w:rsidRPr="00197961">
        <w:rPr>
          <w:sz w:val="20"/>
          <w:szCs w:val="20"/>
        </w:rPr>
        <w:t xml:space="preserve">, Jacqueline </w:t>
      </w:r>
      <w:proofErr w:type="spellStart"/>
      <w:r w:rsidR="004C4AF9" w:rsidRPr="00197961">
        <w:rPr>
          <w:sz w:val="20"/>
          <w:szCs w:val="20"/>
        </w:rPr>
        <w:t>Plokker</w:t>
      </w:r>
      <w:proofErr w:type="spellEnd"/>
      <w:r w:rsidR="004C4AF9" w:rsidRPr="00197961">
        <w:rPr>
          <w:sz w:val="20"/>
          <w:szCs w:val="20"/>
        </w:rPr>
        <w:t xml:space="preserve">, </w:t>
      </w:r>
      <w:proofErr w:type="spellStart"/>
      <w:r w:rsidR="004C4AF9" w:rsidRPr="00197961">
        <w:rPr>
          <w:sz w:val="20"/>
          <w:szCs w:val="20"/>
        </w:rPr>
        <w:t>Janina</w:t>
      </w:r>
      <w:proofErr w:type="spellEnd"/>
      <w:r w:rsidR="004C4AF9" w:rsidRPr="00197961">
        <w:rPr>
          <w:sz w:val="20"/>
          <w:szCs w:val="20"/>
        </w:rPr>
        <w:t xml:space="preserve"> </w:t>
      </w:r>
      <w:proofErr w:type="spellStart"/>
      <w:r w:rsidR="004C4AF9" w:rsidRPr="00197961">
        <w:rPr>
          <w:sz w:val="20"/>
          <w:szCs w:val="20"/>
        </w:rPr>
        <w:t>Köneke</w:t>
      </w:r>
      <w:proofErr w:type="spellEnd"/>
      <w:r w:rsidR="004C4AF9" w:rsidRPr="00197961">
        <w:rPr>
          <w:sz w:val="20"/>
          <w:szCs w:val="20"/>
        </w:rPr>
        <w:t xml:space="preserve">, Jorien van der Meer, </w:t>
      </w:r>
      <w:proofErr w:type="spellStart"/>
      <w:r w:rsidR="005D04E7" w:rsidRPr="00197961">
        <w:rPr>
          <w:sz w:val="20"/>
          <w:szCs w:val="20"/>
        </w:rPr>
        <w:t>Liseon</w:t>
      </w:r>
      <w:proofErr w:type="spellEnd"/>
      <w:r w:rsidR="005D04E7" w:rsidRPr="00197961">
        <w:rPr>
          <w:sz w:val="20"/>
          <w:szCs w:val="20"/>
        </w:rPr>
        <w:t xml:space="preserve"> Noorlander, Margriet de Winkel-</w:t>
      </w:r>
      <w:proofErr w:type="spellStart"/>
      <w:r w:rsidR="005D04E7" w:rsidRPr="00197961">
        <w:rPr>
          <w:sz w:val="20"/>
          <w:szCs w:val="20"/>
        </w:rPr>
        <w:t>Reijneker</w:t>
      </w:r>
      <w:proofErr w:type="spellEnd"/>
      <w:r w:rsidR="005D04E7" w:rsidRPr="00197961">
        <w:rPr>
          <w:sz w:val="20"/>
          <w:szCs w:val="20"/>
        </w:rPr>
        <w:t>, Marianne de Jong-</w:t>
      </w:r>
      <w:proofErr w:type="spellStart"/>
      <w:r w:rsidR="005D04E7" w:rsidRPr="00197961">
        <w:rPr>
          <w:sz w:val="20"/>
          <w:szCs w:val="20"/>
        </w:rPr>
        <w:t>Lagerwerf</w:t>
      </w:r>
      <w:proofErr w:type="spellEnd"/>
      <w:r w:rsidR="005D04E7" w:rsidRPr="00197961">
        <w:rPr>
          <w:sz w:val="20"/>
          <w:szCs w:val="20"/>
        </w:rPr>
        <w:t xml:space="preserve">, Marieke </w:t>
      </w:r>
      <w:proofErr w:type="spellStart"/>
      <w:r w:rsidR="005D04E7" w:rsidRPr="00197961">
        <w:rPr>
          <w:sz w:val="20"/>
          <w:szCs w:val="20"/>
        </w:rPr>
        <w:t>Jurrius</w:t>
      </w:r>
      <w:proofErr w:type="spellEnd"/>
      <w:r w:rsidR="005D04E7" w:rsidRPr="00197961">
        <w:rPr>
          <w:sz w:val="20"/>
          <w:szCs w:val="20"/>
        </w:rPr>
        <w:t xml:space="preserve">-van </w:t>
      </w:r>
      <w:proofErr w:type="spellStart"/>
      <w:r w:rsidR="005D04E7" w:rsidRPr="00197961">
        <w:rPr>
          <w:sz w:val="20"/>
          <w:szCs w:val="20"/>
        </w:rPr>
        <w:t>Meegen</w:t>
      </w:r>
      <w:proofErr w:type="spellEnd"/>
      <w:r w:rsidR="00F35CA2" w:rsidRPr="00197961">
        <w:rPr>
          <w:sz w:val="20"/>
          <w:szCs w:val="20"/>
        </w:rPr>
        <w:t xml:space="preserve">, Marion </w:t>
      </w:r>
      <w:proofErr w:type="spellStart"/>
      <w:r w:rsidR="00F35CA2" w:rsidRPr="00197961">
        <w:rPr>
          <w:sz w:val="20"/>
          <w:szCs w:val="20"/>
        </w:rPr>
        <w:t>Olthof</w:t>
      </w:r>
      <w:proofErr w:type="spellEnd"/>
      <w:r w:rsidR="00F35CA2" w:rsidRPr="00197961">
        <w:rPr>
          <w:sz w:val="20"/>
          <w:szCs w:val="20"/>
        </w:rPr>
        <w:t xml:space="preserve">, Marta </w:t>
      </w:r>
      <w:proofErr w:type="spellStart"/>
      <w:r w:rsidR="00F35CA2" w:rsidRPr="00197961">
        <w:rPr>
          <w:sz w:val="20"/>
          <w:szCs w:val="20"/>
        </w:rPr>
        <w:t>Zurawinska</w:t>
      </w:r>
      <w:proofErr w:type="spellEnd"/>
      <w:r w:rsidR="00F35CA2" w:rsidRPr="00197961">
        <w:rPr>
          <w:sz w:val="20"/>
          <w:szCs w:val="20"/>
        </w:rPr>
        <w:t xml:space="preserve">, Miranda van Hal, Mireille Zijderveld-Jonkman, Mirjam van den Heuvel, Monique van </w:t>
      </w:r>
      <w:proofErr w:type="spellStart"/>
      <w:r w:rsidR="00F35CA2" w:rsidRPr="00197961">
        <w:rPr>
          <w:sz w:val="20"/>
          <w:szCs w:val="20"/>
        </w:rPr>
        <w:t>Helmondt</w:t>
      </w:r>
      <w:proofErr w:type="spellEnd"/>
      <w:r w:rsidR="00F35CA2" w:rsidRPr="00197961">
        <w:rPr>
          <w:sz w:val="20"/>
          <w:szCs w:val="20"/>
        </w:rPr>
        <w:t xml:space="preserve">, Monique </w:t>
      </w:r>
      <w:proofErr w:type="spellStart"/>
      <w:r w:rsidR="00F35CA2" w:rsidRPr="00197961">
        <w:rPr>
          <w:sz w:val="20"/>
          <w:szCs w:val="20"/>
        </w:rPr>
        <w:t>Scholtus</w:t>
      </w:r>
      <w:proofErr w:type="spellEnd"/>
      <w:r w:rsidR="00F35CA2" w:rsidRPr="00197961">
        <w:rPr>
          <w:sz w:val="20"/>
          <w:szCs w:val="20"/>
        </w:rPr>
        <w:t xml:space="preserve">, Nathalie </w:t>
      </w:r>
      <w:proofErr w:type="spellStart"/>
      <w:r w:rsidR="00F35CA2" w:rsidRPr="00197961">
        <w:rPr>
          <w:sz w:val="20"/>
          <w:szCs w:val="20"/>
        </w:rPr>
        <w:t>Weegink</w:t>
      </w:r>
      <w:proofErr w:type="spellEnd"/>
      <w:r w:rsidR="005E3BCD" w:rsidRPr="00197961">
        <w:rPr>
          <w:sz w:val="20"/>
          <w:szCs w:val="20"/>
        </w:rPr>
        <w:t xml:space="preserve">-van der Velde, Nelly van Spaandonk, Nienke van den Ende, Olga Melis, Patricia Geuze, Sandra Pol, </w:t>
      </w:r>
      <w:r w:rsidR="002544F7" w:rsidRPr="00197961">
        <w:rPr>
          <w:sz w:val="20"/>
          <w:szCs w:val="20"/>
        </w:rPr>
        <w:t>Sharon Voermans, Thea Groeneveld.</w:t>
      </w:r>
    </w:p>
    <w:p w14:paraId="16342AD8" w14:textId="61E3F2D1" w:rsidR="003F2F9B" w:rsidRPr="00197961" w:rsidRDefault="003F2F9B">
      <w:pPr>
        <w:rPr>
          <w:sz w:val="20"/>
          <w:szCs w:val="20"/>
        </w:rPr>
      </w:pPr>
    </w:p>
    <w:tbl>
      <w:tblPr>
        <w:tblW w:w="2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</w:tblGrid>
      <w:tr w:rsidR="008D10D8" w:rsidRPr="00197961" w14:paraId="561F7285" w14:textId="77777777" w:rsidTr="008D10D8">
        <w:trPr>
          <w:trHeight w:val="28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A26CD" w14:textId="4FFD7B96" w:rsidR="008D10D8" w:rsidRPr="00197961" w:rsidRDefault="008D10D8" w:rsidP="003F2F9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14:paraId="2E5E613F" w14:textId="56497F7A" w:rsidR="00E02534" w:rsidRPr="00197961" w:rsidRDefault="00E70983">
      <w:pPr>
        <w:rPr>
          <w:b/>
          <w:sz w:val="20"/>
          <w:szCs w:val="20"/>
        </w:rPr>
      </w:pPr>
      <w:r w:rsidRPr="00197961">
        <w:rPr>
          <w:b/>
          <w:sz w:val="20"/>
          <w:szCs w:val="20"/>
        </w:rPr>
        <w:t>Agenda:</w:t>
      </w:r>
    </w:p>
    <w:p w14:paraId="2E923380" w14:textId="39CE768A" w:rsidR="00D95901" w:rsidRPr="00197961" w:rsidRDefault="00D95901">
      <w:pPr>
        <w:rPr>
          <w:sz w:val="20"/>
          <w:szCs w:val="20"/>
        </w:rPr>
      </w:pPr>
      <w:r w:rsidRPr="00197961">
        <w:rPr>
          <w:sz w:val="20"/>
          <w:szCs w:val="20"/>
        </w:rPr>
        <w:t>Samenwerking NVL-VSBB</w:t>
      </w:r>
    </w:p>
    <w:p w14:paraId="1A0CDE97" w14:textId="77777777" w:rsidR="00D95901" w:rsidRPr="00197961" w:rsidRDefault="00D95901" w:rsidP="00D95901">
      <w:pPr>
        <w:rPr>
          <w:sz w:val="20"/>
          <w:szCs w:val="20"/>
        </w:rPr>
      </w:pPr>
      <w:r w:rsidRPr="00197961">
        <w:rPr>
          <w:sz w:val="20"/>
          <w:szCs w:val="20"/>
        </w:rPr>
        <w:t>Klachten portaal</w:t>
      </w:r>
    </w:p>
    <w:p w14:paraId="502A1FBF" w14:textId="2F8EE588" w:rsidR="00E02534" w:rsidRPr="00197961" w:rsidRDefault="00D95901">
      <w:pPr>
        <w:rPr>
          <w:sz w:val="20"/>
          <w:szCs w:val="20"/>
        </w:rPr>
      </w:pPr>
      <w:r w:rsidRPr="00197961">
        <w:rPr>
          <w:sz w:val="20"/>
          <w:szCs w:val="20"/>
        </w:rPr>
        <w:t>Zorgverzekeraars</w:t>
      </w:r>
    </w:p>
    <w:p w14:paraId="40443C7A" w14:textId="14D0FDBF" w:rsidR="0078035A" w:rsidRPr="00197961" w:rsidRDefault="0078035A">
      <w:pPr>
        <w:rPr>
          <w:sz w:val="20"/>
          <w:szCs w:val="20"/>
        </w:rPr>
      </w:pPr>
      <w:proofErr w:type="spellStart"/>
      <w:r w:rsidRPr="00197961">
        <w:rPr>
          <w:sz w:val="20"/>
          <w:szCs w:val="20"/>
        </w:rPr>
        <w:t>Vektis</w:t>
      </w:r>
      <w:proofErr w:type="spellEnd"/>
      <w:r w:rsidRPr="00197961">
        <w:rPr>
          <w:sz w:val="20"/>
          <w:szCs w:val="20"/>
        </w:rPr>
        <w:t xml:space="preserve"> AGB code</w:t>
      </w:r>
    </w:p>
    <w:p w14:paraId="6A9AACAB" w14:textId="4ADF1BB9" w:rsidR="001D6191" w:rsidRPr="00197961" w:rsidRDefault="001D6191">
      <w:pPr>
        <w:rPr>
          <w:sz w:val="20"/>
          <w:szCs w:val="20"/>
        </w:rPr>
      </w:pPr>
      <w:r w:rsidRPr="00197961">
        <w:rPr>
          <w:sz w:val="20"/>
          <w:szCs w:val="20"/>
        </w:rPr>
        <w:t>Penningmeester</w:t>
      </w:r>
    </w:p>
    <w:p w14:paraId="484835F8" w14:textId="0210C87A" w:rsidR="00D95901" w:rsidRPr="00197961" w:rsidRDefault="00D95901">
      <w:pPr>
        <w:rPr>
          <w:sz w:val="20"/>
          <w:szCs w:val="20"/>
        </w:rPr>
      </w:pPr>
      <w:r w:rsidRPr="00197961">
        <w:rPr>
          <w:sz w:val="20"/>
          <w:szCs w:val="20"/>
        </w:rPr>
        <w:t>Scholingen</w:t>
      </w:r>
    </w:p>
    <w:p w14:paraId="18086E92" w14:textId="16869A8D" w:rsidR="00E6490D" w:rsidRPr="00197961" w:rsidRDefault="00E6490D">
      <w:pPr>
        <w:rPr>
          <w:sz w:val="20"/>
          <w:szCs w:val="20"/>
        </w:rPr>
      </w:pPr>
      <w:r w:rsidRPr="00197961">
        <w:rPr>
          <w:sz w:val="20"/>
          <w:szCs w:val="20"/>
        </w:rPr>
        <w:t>Voorstellen leden</w:t>
      </w:r>
    </w:p>
    <w:p w14:paraId="399F8668" w14:textId="7E0649C4" w:rsidR="00555D4E" w:rsidRPr="00197961" w:rsidRDefault="004973D2">
      <w:pPr>
        <w:rPr>
          <w:sz w:val="20"/>
          <w:szCs w:val="20"/>
        </w:rPr>
      </w:pPr>
      <w:r w:rsidRPr="00197961">
        <w:rPr>
          <w:sz w:val="20"/>
          <w:szCs w:val="20"/>
        </w:rPr>
        <w:t>Wat nog ter tafel komt</w:t>
      </w:r>
    </w:p>
    <w:p w14:paraId="4BB2F302" w14:textId="77777777" w:rsidR="00366D7C" w:rsidRPr="00197961" w:rsidRDefault="00366D7C">
      <w:pPr>
        <w:rPr>
          <w:sz w:val="20"/>
          <w:szCs w:val="20"/>
        </w:rPr>
      </w:pPr>
    </w:p>
    <w:p w14:paraId="43161D56" w14:textId="77777777" w:rsidR="00B12FA0" w:rsidRPr="00197961" w:rsidRDefault="00B12FA0" w:rsidP="00B12FA0">
      <w:pPr>
        <w:rPr>
          <w:b/>
          <w:sz w:val="20"/>
          <w:szCs w:val="20"/>
        </w:rPr>
      </w:pPr>
      <w:r w:rsidRPr="00197961">
        <w:rPr>
          <w:b/>
          <w:sz w:val="20"/>
          <w:szCs w:val="20"/>
        </w:rPr>
        <w:t>Samenwerking NVL-VSBB</w:t>
      </w:r>
    </w:p>
    <w:p w14:paraId="7C83F6C3" w14:textId="0CAE0A68" w:rsidR="00366D7C" w:rsidRPr="00197961" w:rsidRDefault="00B12FA0">
      <w:pPr>
        <w:rPr>
          <w:sz w:val="20"/>
          <w:szCs w:val="20"/>
        </w:rPr>
      </w:pPr>
      <w:r w:rsidRPr="00197961">
        <w:rPr>
          <w:sz w:val="20"/>
          <w:szCs w:val="20"/>
        </w:rPr>
        <w:t>Er</w:t>
      </w:r>
      <w:r w:rsidR="00A9281F" w:rsidRPr="00197961">
        <w:rPr>
          <w:sz w:val="20"/>
          <w:szCs w:val="20"/>
        </w:rPr>
        <w:t xml:space="preserve"> </w:t>
      </w:r>
      <w:r w:rsidRPr="00197961">
        <w:rPr>
          <w:sz w:val="20"/>
          <w:szCs w:val="20"/>
        </w:rPr>
        <w:t xml:space="preserve">is een nieuw bestuur benoemd bij de NVL. </w:t>
      </w:r>
    </w:p>
    <w:p w14:paraId="57BC8CE7" w14:textId="2DDC4CFB" w:rsidR="00A9281F" w:rsidRPr="00197961" w:rsidRDefault="00B12FA0">
      <w:pPr>
        <w:rPr>
          <w:sz w:val="20"/>
          <w:szCs w:val="20"/>
        </w:rPr>
      </w:pPr>
      <w:r w:rsidRPr="00197961">
        <w:rPr>
          <w:sz w:val="20"/>
          <w:szCs w:val="20"/>
        </w:rPr>
        <w:t xml:space="preserve">Er moeten </w:t>
      </w:r>
      <w:r w:rsidR="00A9281F" w:rsidRPr="00197961">
        <w:rPr>
          <w:sz w:val="20"/>
          <w:szCs w:val="20"/>
        </w:rPr>
        <w:t xml:space="preserve">weer </w:t>
      </w:r>
      <w:r w:rsidRPr="00197961">
        <w:rPr>
          <w:sz w:val="20"/>
          <w:szCs w:val="20"/>
        </w:rPr>
        <w:t xml:space="preserve">nieuwe gesprekken komen </w:t>
      </w:r>
      <w:r w:rsidR="00A9281F" w:rsidRPr="00197961">
        <w:rPr>
          <w:sz w:val="20"/>
          <w:szCs w:val="20"/>
        </w:rPr>
        <w:t xml:space="preserve">over samenwerking van de NVL-VSBB, en welke invulling </w:t>
      </w:r>
      <w:r w:rsidR="00C65115" w:rsidRPr="00197961">
        <w:rPr>
          <w:sz w:val="20"/>
          <w:szCs w:val="20"/>
        </w:rPr>
        <w:t>de</w:t>
      </w:r>
      <w:r w:rsidR="00A9281F" w:rsidRPr="00197961">
        <w:rPr>
          <w:sz w:val="20"/>
          <w:szCs w:val="20"/>
        </w:rPr>
        <w:t xml:space="preserve"> </w:t>
      </w:r>
      <w:r w:rsidR="00C65115" w:rsidRPr="00197961">
        <w:rPr>
          <w:sz w:val="20"/>
          <w:szCs w:val="20"/>
        </w:rPr>
        <w:t>samenwerking d</w:t>
      </w:r>
      <w:r w:rsidR="00A9281F" w:rsidRPr="00197961">
        <w:rPr>
          <w:sz w:val="20"/>
          <w:szCs w:val="20"/>
        </w:rPr>
        <w:t>an krijg</w:t>
      </w:r>
      <w:r w:rsidR="00C65115" w:rsidRPr="00197961">
        <w:rPr>
          <w:sz w:val="20"/>
          <w:szCs w:val="20"/>
        </w:rPr>
        <w:t>t</w:t>
      </w:r>
      <w:r w:rsidR="00A9281F" w:rsidRPr="00197961">
        <w:rPr>
          <w:sz w:val="20"/>
          <w:szCs w:val="20"/>
        </w:rPr>
        <w:t>.</w:t>
      </w:r>
      <w:r w:rsidR="0024760E">
        <w:rPr>
          <w:sz w:val="20"/>
          <w:szCs w:val="20"/>
        </w:rPr>
        <w:t xml:space="preserve"> </w:t>
      </w:r>
      <w:r w:rsidR="00A9281F" w:rsidRPr="00197961">
        <w:rPr>
          <w:sz w:val="20"/>
          <w:szCs w:val="20"/>
        </w:rPr>
        <w:t>Er zijn leden die lid zijn bij beide beroepsverenigingen.</w:t>
      </w:r>
    </w:p>
    <w:p w14:paraId="21398AEB" w14:textId="77777777" w:rsidR="00A9281F" w:rsidRPr="00197961" w:rsidRDefault="00A9281F">
      <w:pPr>
        <w:rPr>
          <w:sz w:val="20"/>
          <w:szCs w:val="20"/>
        </w:rPr>
      </w:pPr>
    </w:p>
    <w:p w14:paraId="06B9E1D3" w14:textId="77777777" w:rsidR="00C65115" w:rsidRPr="00197961" w:rsidRDefault="00C65115" w:rsidP="00C65115">
      <w:pPr>
        <w:rPr>
          <w:b/>
          <w:sz w:val="20"/>
          <w:szCs w:val="20"/>
        </w:rPr>
      </w:pPr>
      <w:r w:rsidRPr="00197961">
        <w:rPr>
          <w:b/>
          <w:sz w:val="20"/>
          <w:szCs w:val="20"/>
        </w:rPr>
        <w:t>Klachten portaal</w:t>
      </w:r>
    </w:p>
    <w:p w14:paraId="4BA75EE7" w14:textId="6024999B" w:rsidR="00C65115" w:rsidRPr="00197961" w:rsidRDefault="00C65115" w:rsidP="00C65115">
      <w:pPr>
        <w:rPr>
          <w:b/>
          <w:sz w:val="20"/>
          <w:szCs w:val="20"/>
        </w:rPr>
      </w:pPr>
      <w:r w:rsidRPr="00197961">
        <w:rPr>
          <w:sz w:val="20"/>
          <w:szCs w:val="20"/>
        </w:rPr>
        <w:t>We benoemen</w:t>
      </w:r>
      <w:r w:rsidRPr="00197961">
        <w:rPr>
          <w:b/>
          <w:sz w:val="20"/>
          <w:szCs w:val="20"/>
        </w:rPr>
        <w:t xml:space="preserve"> </w:t>
      </w:r>
      <w:r w:rsidRPr="00197961">
        <w:rPr>
          <w:sz w:val="20"/>
          <w:szCs w:val="20"/>
        </w:rPr>
        <w:t>opnieuw het belang van</w:t>
      </w:r>
      <w:r w:rsidRPr="00197961">
        <w:rPr>
          <w:b/>
          <w:sz w:val="20"/>
          <w:szCs w:val="20"/>
        </w:rPr>
        <w:t xml:space="preserve"> </w:t>
      </w:r>
      <w:r w:rsidRPr="00197961">
        <w:rPr>
          <w:sz w:val="20"/>
          <w:szCs w:val="20"/>
        </w:rPr>
        <w:t xml:space="preserve">aanmelden bij </w:t>
      </w:r>
      <w:r w:rsidR="00E26328" w:rsidRPr="00197961">
        <w:rPr>
          <w:sz w:val="20"/>
          <w:szCs w:val="20"/>
        </w:rPr>
        <w:t>een k</w:t>
      </w:r>
      <w:r w:rsidRPr="00197961">
        <w:rPr>
          <w:sz w:val="20"/>
          <w:szCs w:val="20"/>
        </w:rPr>
        <w:t>lachtenportaal.</w:t>
      </w:r>
    </w:p>
    <w:p w14:paraId="6D299181" w14:textId="1A89E187" w:rsidR="00B12FA0" w:rsidRPr="00197961" w:rsidRDefault="00C65115" w:rsidP="00C65115">
      <w:pPr>
        <w:rPr>
          <w:sz w:val="20"/>
          <w:szCs w:val="20"/>
        </w:rPr>
      </w:pPr>
      <w:r w:rsidRPr="00197961">
        <w:rPr>
          <w:sz w:val="20"/>
          <w:szCs w:val="20"/>
        </w:rPr>
        <w:t xml:space="preserve">Voor een klachten procedure is het belangrijk aangesloten te zijn bij een externe partij, bijvoorbeeld het </w:t>
      </w:r>
      <w:r w:rsidR="00E26328" w:rsidRPr="00197961">
        <w:rPr>
          <w:sz w:val="20"/>
          <w:szCs w:val="20"/>
        </w:rPr>
        <w:t>Klachten</w:t>
      </w:r>
      <w:r w:rsidRPr="00197961">
        <w:rPr>
          <w:sz w:val="20"/>
          <w:szCs w:val="20"/>
        </w:rPr>
        <w:t>portaal</w:t>
      </w:r>
      <w:r w:rsidR="00E26328" w:rsidRPr="00197961">
        <w:rPr>
          <w:sz w:val="20"/>
          <w:szCs w:val="20"/>
        </w:rPr>
        <w:t xml:space="preserve"> Zorg</w:t>
      </w:r>
      <w:r w:rsidRPr="00197961">
        <w:rPr>
          <w:sz w:val="20"/>
          <w:szCs w:val="20"/>
        </w:rPr>
        <w:t>, om professioneel hulp te bieden en bij te sta</w:t>
      </w:r>
      <w:r w:rsidR="00E26328" w:rsidRPr="00197961">
        <w:rPr>
          <w:sz w:val="20"/>
          <w:szCs w:val="20"/>
        </w:rPr>
        <w:t>a</w:t>
      </w:r>
      <w:r w:rsidRPr="00197961">
        <w:rPr>
          <w:sz w:val="20"/>
          <w:szCs w:val="20"/>
        </w:rPr>
        <w:t>n bij het afhandelen van een klacht.</w:t>
      </w:r>
    </w:p>
    <w:p w14:paraId="51B27E9B" w14:textId="2EB74848" w:rsidR="00C65115" w:rsidRPr="00197961" w:rsidRDefault="00C65115" w:rsidP="00C65115">
      <w:pPr>
        <w:rPr>
          <w:sz w:val="20"/>
          <w:szCs w:val="20"/>
        </w:rPr>
      </w:pPr>
      <w:r w:rsidRPr="00197961">
        <w:rPr>
          <w:sz w:val="20"/>
          <w:szCs w:val="20"/>
        </w:rPr>
        <w:t>Leden krijgen 10</w:t>
      </w:r>
      <w:r w:rsidR="00E26328" w:rsidRPr="00197961">
        <w:rPr>
          <w:sz w:val="20"/>
          <w:szCs w:val="20"/>
        </w:rPr>
        <w:t>% korting en kost het € 60,- p/j</w:t>
      </w:r>
    </w:p>
    <w:p w14:paraId="6EBFF853" w14:textId="77777777" w:rsidR="00B12FA0" w:rsidRPr="00197961" w:rsidRDefault="00B12FA0">
      <w:pPr>
        <w:rPr>
          <w:b/>
          <w:sz w:val="20"/>
          <w:szCs w:val="20"/>
        </w:rPr>
      </w:pPr>
    </w:p>
    <w:p w14:paraId="50D8B11A" w14:textId="369DB4F6" w:rsidR="00555D4E" w:rsidRPr="00197961" w:rsidRDefault="00555D4E">
      <w:pPr>
        <w:rPr>
          <w:b/>
          <w:sz w:val="20"/>
          <w:szCs w:val="20"/>
        </w:rPr>
      </w:pPr>
      <w:r w:rsidRPr="00197961">
        <w:rPr>
          <w:b/>
          <w:sz w:val="20"/>
          <w:szCs w:val="20"/>
        </w:rPr>
        <w:t>Zorgverzekeraar</w:t>
      </w:r>
      <w:r w:rsidR="00E26328" w:rsidRPr="00197961">
        <w:rPr>
          <w:b/>
          <w:sz w:val="20"/>
          <w:szCs w:val="20"/>
        </w:rPr>
        <w:t>s</w:t>
      </w:r>
      <w:r w:rsidRPr="00197961">
        <w:rPr>
          <w:b/>
          <w:sz w:val="20"/>
          <w:szCs w:val="20"/>
        </w:rPr>
        <w:t xml:space="preserve"> </w:t>
      </w:r>
    </w:p>
    <w:p w14:paraId="439E5309" w14:textId="4F1F9490" w:rsidR="00A54FAE" w:rsidRPr="00197961" w:rsidRDefault="00E26328">
      <w:pPr>
        <w:rPr>
          <w:sz w:val="20"/>
          <w:szCs w:val="20"/>
        </w:rPr>
      </w:pPr>
      <w:r w:rsidRPr="00197961">
        <w:rPr>
          <w:sz w:val="20"/>
          <w:szCs w:val="20"/>
        </w:rPr>
        <w:t>Verzekeraars</w:t>
      </w:r>
      <w:r w:rsidR="00BA1EA6" w:rsidRPr="00197961">
        <w:rPr>
          <w:sz w:val="20"/>
          <w:szCs w:val="20"/>
        </w:rPr>
        <w:t xml:space="preserve"> reage</w:t>
      </w:r>
      <w:r w:rsidRPr="00197961">
        <w:rPr>
          <w:sz w:val="20"/>
          <w:szCs w:val="20"/>
        </w:rPr>
        <w:t>ren</w:t>
      </w:r>
      <w:r w:rsidR="00BA1EA6" w:rsidRPr="00197961">
        <w:rPr>
          <w:sz w:val="20"/>
          <w:szCs w:val="20"/>
        </w:rPr>
        <w:t xml:space="preserve"> positief over het vergoeden van </w:t>
      </w:r>
      <w:r w:rsidR="008030B5" w:rsidRPr="00197961">
        <w:rPr>
          <w:sz w:val="20"/>
          <w:szCs w:val="20"/>
        </w:rPr>
        <w:t xml:space="preserve">de </w:t>
      </w:r>
      <w:r w:rsidR="00BA1EA6" w:rsidRPr="00197961">
        <w:rPr>
          <w:sz w:val="20"/>
          <w:szCs w:val="20"/>
        </w:rPr>
        <w:t xml:space="preserve">NLG </w:t>
      </w:r>
      <w:proofErr w:type="spellStart"/>
      <w:r w:rsidR="00BA1EA6" w:rsidRPr="00197961">
        <w:rPr>
          <w:sz w:val="20"/>
          <w:szCs w:val="20"/>
        </w:rPr>
        <w:t>Lactatiekundigen</w:t>
      </w:r>
      <w:proofErr w:type="spellEnd"/>
      <w:r w:rsidR="00BA1EA6" w:rsidRPr="00197961">
        <w:rPr>
          <w:sz w:val="20"/>
          <w:szCs w:val="20"/>
        </w:rPr>
        <w:t xml:space="preserve">. Voordeel is dat de KNOV geen verschil maken in </w:t>
      </w:r>
      <w:r w:rsidR="00C0131D" w:rsidRPr="00197961">
        <w:rPr>
          <w:sz w:val="20"/>
          <w:szCs w:val="20"/>
        </w:rPr>
        <w:t>IBCLC</w:t>
      </w:r>
      <w:r w:rsidR="007A63A3" w:rsidRPr="00197961">
        <w:rPr>
          <w:sz w:val="20"/>
          <w:szCs w:val="20"/>
        </w:rPr>
        <w:t xml:space="preserve"> of NLG</w:t>
      </w:r>
      <w:r w:rsidR="00C0131D" w:rsidRPr="00197961">
        <w:rPr>
          <w:sz w:val="20"/>
          <w:szCs w:val="20"/>
        </w:rPr>
        <w:t xml:space="preserve"> </w:t>
      </w:r>
      <w:proofErr w:type="spellStart"/>
      <w:r w:rsidR="00C0131D" w:rsidRPr="00197961">
        <w:rPr>
          <w:sz w:val="20"/>
          <w:szCs w:val="20"/>
        </w:rPr>
        <w:t>L</w:t>
      </w:r>
      <w:r w:rsidR="00A54FAE" w:rsidRPr="00197961">
        <w:rPr>
          <w:sz w:val="20"/>
          <w:szCs w:val="20"/>
        </w:rPr>
        <w:t>actatiekundigen</w:t>
      </w:r>
      <w:proofErr w:type="spellEnd"/>
      <w:r w:rsidR="007A63A3" w:rsidRPr="00197961">
        <w:rPr>
          <w:sz w:val="20"/>
          <w:szCs w:val="20"/>
        </w:rPr>
        <w:t xml:space="preserve">. </w:t>
      </w:r>
      <w:r w:rsidR="00124B50" w:rsidRPr="00197961">
        <w:rPr>
          <w:sz w:val="20"/>
          <w:szCs w:val="20"/>
        </w:rPr>
        <w:t xml:space="preserve">Dit geeft ruimte bij de gesprekken met </w:t>
      </w:r>
      <w:r w:rsidR="00926FBD">
        <w:rPr>
          <w:sz w:val="20"/>
          <w:szCs w:val="20"/>
        </w:rPr>
        <w:t xml:space="preserve">de </w:t>
      </w:r>
      <w:r w:rsidR="00124B50" w:rsidRPr="00197961">
        <w:rPr>
          <w:sz w:val="20"/>
          <w:szCs w:val="20"/>
        </w:rPr>
        <w:t>zorgverzekeraars.</w:t>
      </w:r>
    </w:p>
    <w:p w14:paraId="1ECC3C6D" w14:textId="5995A671" w:rsidR="00BA1EA6" w:rsidRPr="00926FBD" w:rsidRDefault="00E26328">
      <w:pPr>
        <w:rPr>
          <w:b/>
          <w:sz w:val="20"/>
          <w:szCs w:val="20"/>
        </w:rPr>
      </w:pPr>
      <w:r w:rsidRPr="00197961">
        <w:rPr>
          <w:sz w:val="20"/>
          <w:szCs w:val="20"/>
        </w:rPr>
        <w:t xml:space="preserve">Inmiddels </w:t>
      </w:r>
      <w:r w:rsidR="005C79FD" w:rsidRPr="00197961">
        <w:rPr>
          <w:sz w:val="20"/>
          <w:szCs w:val="20"/>
        </w:rPr>
        <w:t xml:space="preserve">wordt Lactatiekundige zorg </w:t>
      </w:r>
      <w:r w:rsidR="007A63A3" w:rsidRPr="00197961">
        <w:rPr>
          <w:sz w:val="20"/>
          <w:szCs w:val="20"/>
        </w:rPr>
        <w:t xml:space="preserve">vergoed </w:t>
      </w:r>
      <w:r w:rsidR="005C79FD" w:rsidRPr="00197961">
        <w:rPr>
          <w:sz w:val="20"/>
          <w:szCs w:val="20"/>
        </w:rPr>
        <w:t>door</w:t>
      </w:r>
      <w:r w:rsidR="00977726" w:rsidRPr="00197961">
        <w:rPr>
          <w:sz w:val="20"/>
          <w:szCs w:val="20"/>
        </w:rPr>
        <w:t xml:space="preserve"> </w:t>
      </w:r>
      <w:r w:rsidR="00977726" w:rsidRPr="00926FBD">
        <w:rPr>
          <w:b/>
          <w:sz w:val="20"/>
          <w:szCs w:val="20"/>
        </w:rPr>
        <w:t xml:space="preserve">CZ , </w:t>
      </w:r>
      <w:r w:rsidR="00DC252E" w:rsidRPr="00926FBD">
        <w:rPr>
          <w:b/>
          <w:sz w:val="20"/>
          <w:szCs w:val="20"/>
        </w:rPr>
        <w:t xml:space="preserve">DSW </w:t>
      </w:r>
      <w:r w:rsidR="00DC252E" w:rsidRPr="00926FBD">
        <w:rPr>
          <w:sz w:val="20"/>
          <w:szCs w:val="20"/>
        </w:rPr>
        <w:t>en</w:t>
      </w:r>
      <w:r w:rsidR="00DC252E" w:rsidRPr="00926FBD">
        <w:rPr>
          <w:b/>
          <w:sz w:val="20"/>
          <w:szCs w:val="20"/>
        </w:rPr>
        <w:t xml:space="preserve"> het </w:t>
      </w:r>
      <w:r w:rsidR="005C79FD" w:rsidRPr="00926FBD">
        <w:rPr>
          <w:b/>
          <w:sz w:val="20"/>
          <w:szCs w:val="20"/>
        </w:rPr>
        <w:t>Zilveren Kruis</w:t>
      </w:r>
      <w:r w:rsidR="007A63A3" w:rsidRPr="00926FBD">
        <w:rPr>
          <w:b/>
          <w:sz w:val="20"/>
          <w:szCs w:val="20"/>
        </w:rPr>
        <w:t>.</w:t>
      </w:r>
    </w:p>
    <w:p w14:paraId="51DFF021" w14:textId="6AB2452D" w:rsidR="00A54FAE" w:rsidRPr="00197961" w:rsidRDefault="00A54FAE">
      <w:pPr>
        <w:rPr>
          <w:sz w:val="20"/>
          <w:szCs w:val="20"/>
        </w:rPr>
      </w:pPr>
      <w:r w:rsidRPr="00197961">
        <w:rPr>
          <w:sz w:val="20"/>
          <w:szCs w:val="20"/>
        </w:rPr>
        <w:t xml:space="preserve">Hoe meer leden </w:t>
      </w:r>
      <w:r w:rsidR="00977726" w:rsidRPr="00197961">
        <w:rPr>
          <w:sz w:val="20"/>
          <w:szCs w:val="20"/>
        </w:rPr>
        <w:t xml:space="preserve">de VSBB heeft hoe overtuigender het is om </w:t>
      </w:r>
      <w:r w:rsidRPr="00197961">
        <w:rPr>
          <w:sz w:val="20"/>
          <w:szCs w:val="20"/>
        </w:rPr>
        <w:t>verzekeraars</w:t>
      </w:r>
      <w:r w:rsidR="00977726" w:rsidRPr="00197961">
        <w:rPr>
          <w:sz w:val="20"/>
          <w:szCs w:val="20"/>
        </w:rPr>
        <w:t xml:space="preserve"> mee te krijgen.</w:t>
      </w:r>
    </w:p>
    <w:p w14:paraId="3D747420" w14:textId="44AC3AE0" w:rsidR="008030B5" w:rsidRPr="00197961" w:rsidRDefault="00124B50">
      <w:pPr>
        <w:rPr>
          <w:sz w:val="20"/>
          <w:szCs w:val="20"/>
        </w:rPr>
      </w:pPr>
      <w:r w:rsidRPr="00197961">
        <w:rPr>
          <w:sz w:val="20"/>
          <w:szCs w:val="20"/>
        </w:rPr>
        <w:t>H</w:t>
      </w:r>
      <w:r w:rsidR="00977726" w:rsidRPr="00197961">
        <w:rPr>
          <w:sz w:val="20"/>
          <w:szCs w:val="20"/>
        </w:rPr>
        <w:t>ierbij</w:t>
      </w:r>
      <w:r w:rsidR="00A54FAE" w:rsidRPr="00197961">
        <w:rPr>
          <w:sz w:val="20"/>
          <w:szCs w:val="20"/>
        </w:rPr>
        <w:t xml:space="preserve"> vragen</w:t>
      </w:r>
      <w:r w:rsidR="00977726" w:rsidRPr="00197961">
        <w:rPr>
          <w:sz w:val="20"/>
          <w:szCs w:val="20"/>
        </w:rPr>
        <w:t xml:space="preserve"> we</w:t>
      </w:r>
      <w:r w:rsidR="00A54FAE" w:rsidRPr="00197961">
        <w:rPr>
          <w:sz w:val="20"/>
          <w:szCs w:val="20"/>
        </w:rPr>
        <w:t xml:space="preserve"> leden die kunnen helpen bij het informeren en interesseren van de verzekeraars</w:t>
      </w:r>
      <w:r w:rsidR="00977726" w:rsidRPr="00197961">
        <w:rPr>
          <w:sz w:val="20"/>
          <w:szCs w:val="20"/>
        </w:rPr>
        <w:t>,</w:t>
      </w:r>
      <w:r w:rsidR="00A54FAE" w:rsidRPr="00197961">
        <w:rPr>
          <w:sz w:val="20"/>
          <w:szCs w:val="20"/>
        </w:rPr>
        <w:t xml:space="preserve"> om in gesprek te gaan en de VSBB te erkennen</w:t>
      </w:r>
    </w:p>
    <w:p w14:paraId="54E4EE3B" w14:textId="77777777" w:rsidR="008030B5" w:rsidRPr="00197961" w:rsidRDefault="008030B5">
      <w:pPr>
        <w:rPr>
          <w:sz w:val="20"/>
          <w:szCs w:val="20"/>
        </w:rPr>
      </w:pPr>
    </w:p>
    <w:p w14:paraId="430839EC" w14:textId="77777777" w:rsidR="0078035A" w:rsidRPr="00197961" w:rsidRDefault="0078035A" w:rsidP="0078035A">
      <w:pPr>
        <w:rPr>
          <w:b/>
          <w:sz w:val="20"/>
          <w:szCs w:val="20"/>
        </w:rPr>
      </w:pPr>
      <w:proofErr w:type="spellStart"/>
      <w:r w:rsidRPr="00197961">
        <w:rPr>
          <w:b/>
          <w:sz w:val="20"/>
          <w:szCs w:val="20"/>
        </w:rPr>
        <w:t>Vektis</w:t>
      </w:r>
      <w:proofErr w:type="spellEnd"/>
      <w:r w:rsidRPr="00197961">
        <w:rPr>
          <w:b/>
          <w:sz w:val="20"/>
          <w:szCs w:val="20"/>
        </w:rPr>
        <w:t xml:space="preserve"> AGB code</w:t>
      </w:r>
    </w:p>
    <w:p w14:paraId="2DA2E981" w14:textId="48AA2703" w:rsidR="0078035A" w:rsidRPr="00197961" w:rsidRDefault="0078035A" w:rsidP="0078035A">
      <w:pPr>
        <w:rPr>
          <w:sz w:val="20"/>
          <w:szCs w:val="20"/>
        </w:rPr>
      </w:pPr>
      <w:r w:rsidRPr="00197961">
        <w:rPr>
          <w:sz w:val="20"/>
          <w:szCs w:val="20"/>
        </w:rPr>
        <w:t xml:space="preserve">Het belang van de AGB code is voor de </w:t>
      </w:r>
      <w:r w:rsidR="00CA7B49" w:rsidRPr="00197961">
        <w:rPr>
          <w:sz w:val="20"/>
          <w:szCs w:val="20"/>
        </w:rPr>
        <w:t>cliënt</w:t>
      </w:r>
      <w:r w:rsidRPr="00197961">
        <w:rPr>
          <w:sz w:val="20"/>
          <w:szCs w:val="20"/>
        </w:rPr>
        <w:t xml:space="preserve"> om de declaratie vergoed te krijgen.</w:t>
      </w:r>
    </w:p>
    <w:p w14:paraId="2E4C409E" w14:textId="2B385396" w:rsidR="0078035A" w:rsidRPr="00197961" w:rsidRDefault="0078035A" w:rsidP="0078035A">
      <w:pPr>
        <w:rPr>
          <w:sz w:val="20"/>
          <w:szCs w:val="20"/>
        </w:rPr>
      </w:pPr>
      <w:r w:rsidRPr="00197961">
        <w:rPr>
          <w:sz w:val="20"/>
          <w:szCs w:val="20"/>
        </w:rPr>
        <w:t xml:space="preserve">De zorgverzekeraar kan het </w:t>
      </w:r>
      <w:proofErr w:type="spellStart"/>
      <w:r w:rsidRPr="00197961">
        <w:rPr>
          <w:sz w:val="20"/>
          <w:szCs w:val="20"/>
        </w:rPr>
        <w:t>Vektis</w:t>
      </w:r>
      <w:proofErr w:type="spellEnd"/>
      <w:r w:rsidRPr="00197961">
        <w:rPr>
          <w:sz w:val="20"/>
          <w:szCs w:val="20"/>
        </w:rPr>
        <w:t xml:space="preserve"> register raadplegen of de </w:t>
      </w:r>
      <w:r w:rsidR="00197A1D" w:rsidRPr="00197961">
        <w:rPr>
          <w:sz w:val="20"/>
          <w:szCs w:val="20"/>
        </w:rPr>
        <w:t>geleverde</w:t>
      </w:r>
      <w:r w:rsidRPr="00197961">
        <w:rPr>
          <w:sz w:val="20"/>
          <w:szCs w:val="20"/>
        </w:rPr>
        <w:t xml:space="preserve"> zorg is uitgevoer</w:t>
      </w:r>
      <w:r w:rsidR="00CA7B49" w:rsidRPr="00197961">
        <w:rPr>
          <w:sz w:val="20"/>
          <w:szCs w:val="20"/>
        </w:rPr>
        <w:t>d door een erkende zorgverlener, aangesloten bij een beroepsvereniging.</w:t>
      </w:r>
    </w:p>
    <w:p w14:paraId="12F820E3" w14:textId="77777777" w:rsidR="00773447" w:rsidRPr="00197961" w:rsidRDefault="00773447" w:rsidP="0078035A">
      <w:pPr>
        <w:rPr>
          <w:sz w:val="20"/>
          <w:szCs w:val="20"/>
        </w:rPr>
      </w:pPr>
    </w:p>
    <w:p w14:paraId="31867797" w14:textId="2A0F51BC" w:rsidR="0078035A" w:rsidRPr="00197961" w:rsidRDefault="00241E79" w:rsidP="0078035A">
      <w:pPr>
        <w:rPr>
          <w:sz w:val="20"/>
          <w:szCs w:val="20"/>
        </w:rPr>
      </w:pPr>
      <w:hyperlink r:id="rId5" w:history="1">
        <w:r w:rsidR="00773447" w:rsidRPr="00197961">
          <w:rPr>
            <w:rStyle w:val="Hyperlink"/>
            <w:sz w:val="20"/>
            <w:szCs w:val="20"/>
          </w:rPr>
          <w:t>http://www.vektis.nl</w:t>
        </w:r>
      </w:hyperlink>
      <w:r w:rsidR="0053338F" w:rsidRPr="00197961">
        <w:rPr>
          <w:sz w:val="20"/>
          <w:szCs w:val="20"/>
        </w:rPr>
        <w:t xml:space="preserve">  </w:t>
      </w:r>
      <w:r w:rsidR="0078035A" w:rsidRPr="00197961">
        <w:rPr>
          <w:sz w:val="20"/>
          <w:szCs w:val="20"/>
        </w:rPr>
        <w:t>stappen voor het registeren zijn</w:t>
      </w:r>
      <w:r w:rsidR="00197A1D" w:rsidRPr="00197961">
        <w:rPr>
          <w:sz w:val="20"/>
          <w:szCs w:val="20"/>
        </w:rPr>
        <w:t>;</w:t>
      </w:r>
      <w:r w:rsidR="0078035A" w:rsidRPr="00197961">
        <w:rPr>
          <w:sz w:val="20"/>
          <w:szCs w:val="20"/>
        </w:rPr>
        <w:t xml:space="preserve"> </w:t>
      </w:r>
    </w:p>
    <w:p w14:paraId="1A73A8E5" w14:textId="6C2C8885" w:rsidR="0078035A" w:rsidRPr="00197961" w:rsidRDefault="0078035A" w:rsidP="00773447">
      <w:pPr>
        <w:pStyle w:val="Lijstalinea"/>
        <w:numPr>
          <w:ilvl w:val="0"/>
          <w:numId w:val="2"/>
        </w:numPr>
        <w:rPr>
          <w:sz w:val="20"/>
          <w:szCs w:val="20"/>
        </w:rPr>
      </w:pPr>
      <w:r w:rsidRPr="00197961">
        <w:rPr>
          <w:sz w:val="20"/>
          <w:szCs w:val="20"/>
        </w:rPr>
        <w:t>AGB code</w:t>
      </w:r>
      <w:r w:rsidR="00773447" w:rsidRPr="00197961">
        <w:rPr>
          <w:sz w:val="20"/>
          <w:szCs w:val="20"/>
        </w:rPr>
        <w:t xml:space="preserve"> aanvragen</w:t>
      </w:r>
    </w:p>
    <w:p w14:paraId="7B83038F" w14:textId="4707C8B7" w:rsidR="00773447" w:rsidRPr="00197961" w:rsidRDefault="00773447" w:rsidP="00773447">
      <w:pPr>
        <w:pStyle w:val="Lijstalinea"/>
        <w:numPr>
          <w:ilvl w:val="0"/>
          <w:numId w:val="2"/>
        </w:numPr>
        <w:rPr>
          <w:sz w:val="20"/>
          <w:szCs w:val="20"/>
        </w:rPr>
      </w:pPr>
      <w:r w:rsidRPr="00197961">
        <w:rPr>
          <w:sz w:val="20"/>
          <w:szCs w:val="20"/>
        </w:rPr>
        <w:t>AGB code persoonlijk en/of AGB code persoonlijk + onderneming</w:t>
      </w:r>
    </w:p>
    <w:p w14:paraId="43023714" w14:textId="099341BE" w:rsidR="00773447" w:rsidRPr="00197961" w:rsidRDefault="00773447" w:rsidP="00773447">
      <w:pPr>
        <w:pStyle w:val="Lijstalinea"/>
        <w:numPr>
          <w:ilvl w:val="0"/>
          <w:numId w:val="2"/>
        </w:numPr>
        <w:rPr>
          <w:sz w:val="20"/>
          <w:szCs w:val="20"/>
        </w:rPr>
      </w:pPr>
      <w:r w:rsidRPr="00197961">
        <w:rPr>
          <w:sz w:val="20"/>
          <w:szCs w:val="20"/>
        </w:rPr>
        <w:t xml:space="preserve">Zorgsoort: 90 </w:t>
      </w:r>
      <w:r w:rsidR="00926FBD">
        <w:rPr>
          <w:sz w:val="20"/>
          <w:szCs w:val="20"/>
        </w:rPr>
        <w:t xml:space="preserve">- </w:t>
      </w:r>
      <w:r w:rsidRPr="00197961">
        <w:rPr>
          <w:sz w:val="20"/>
          <w:szCs w:val="20"/>
        </w:rPr>
        <w:t>Overige therapeuten en Complementair en  Aanvullende zorg</w:t>
      </w:r>
    </w:p>
    <w:p w14:paraId="28BF5278" w14:textId="4DBCC1C1" w:rsidR="0053338F" w:rsidRPr="00197961" w:rsidRDefault="004973D2" w:rsidP="00773447">
      <w:pPr>
        <w:pStyle w:val="Lijstalinea"/>
        <w:numPr>
          <w:ilvl w:val="0"/>
          <w:numId w:val="2"/>
        </w:numPr>
        <w:rPr>
          <w:sz w:val="20"/>
          <w:szCs w:val="20"/>
        </w:rPr>
      </w:pPr>
      <w:r w:rsidRPr="00197961">
        <w:rPr>
          <w:sz w:val="20"/>
          <w:szCs w:val="20"/>
        </w:rPr>
        <w:t xml:space="preserve">ZZP; </w:t>
      </w:r>
      <w:r w:rsidR="00926FBD">
        <w:rPr>
          <w:sz w:val="20"/>
          <w:szCs w:val="20"/>
        </w:rPr>
        <w:t>Kamer van Koophandel nummer</w:t>
      </w:r>
    </w:p>
    <w:p w14:paraId="4ECB8FC6" w14:textId="5D8B5595" w:rsidR="0053338F" w:rsidRPr="00197961" w:rsidRDefault="0053338F" w:rsidP="00773447">
      <w:pPr>
        <w:pStyle w:val="Lijstalinea"/>
        <w:numPr>
          <w:ilvl w:val="0"/>
          <w:numId w:val="2"/>
        </w:numPr>
        <w:rPr>
          <w:sz w:val="20"/>
          <w:szCs w:val="20"/>
        </w:rPr>
      </w:pPr>
      <w:r w:rsidRPr="00197961">
        <w:rPr>
          <w:sz w:val="20"/>
          <w:szCs w:val="20"/>
        </w:rPr>
        <w:t>of</w:t>
      </w:r>
    </w:p>
    <w:p w14:paraId="5770B5CB" w14:textId="5B9F76B9" w:rsidR="0053338F" w:rsidRPr="00197961" w:rsidRDefault="004973D2" w:rsidP="0053338F">
      <w:pPr>
        <w:pStyle w:val="Lijstalinea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197961">
        <w:rPr>
          <w:rFonts w:eastAsia="Times New Roman" w:cs="Times New Roman"/>
          <w:sz w:val="20"/>
          <w:szCs w:val="20"/>
        </w:rPr>
        <w:t xml:space="preserve">In dienst van organisatie; </w:t>
      </w:r>
      <w:r w:rsidR="0053338F" w:rsidRPr="00197961">
        <w:rPr>
          <w:rFonts w:eastAsia="Times New Roman" w:cs="Times New Roman"/>
          <w:sz w:val="20"/>
          <w:szCs w:val="20"/>
        </w:rPr>
        <w:t xml:space="preserve">KvK-Vestigingsnummer </w:t>
      </w:r>
    </w:p>
    <w:p w14:paraId="1FBE3AE1" w14:textId="2FB1992C" w:rsidR="0053338F" w:rsidRPr="00197961" w:rsidRDefault="0053338F" w:rsidP="00773447">
      <w:pPr>
        <w:pStyle w:val="Lijstalinea"/>
        <w:numPr>
          <w:ilvl w:val="0"/>
          <w:numId w:val="2"/>
        </w:numPr>
        <w:rPr>
          <w:sz w:val="20"/>
          <w:szCs w:val="20"/>
        </w:rPr>
      </w:pPr>
      <w:r w:rsidRPr="00197961">
        <w:rPr>
          <w:sz w:val="20"/>
          <w:szCs w:val="20"/>
        </w:rPr>
        <w:t>Specialisme is Lactatiekundige</w:t>
      </w:r>
    </w:p>
    <w:p w14:paraId="307DC490" w14:textId="53FA99F6" w:rsidR="004D0804" w:rsidRPr="00197961" w:rsidRDefault="004D0804" w:rsidP="00773447">
      <w:pPr>
        <w:pStyle w:val="Lijstalinea"/>
        <w:numPr>
          <w:ilvl w:val="0"/>
          <w:numId w:val="2"/>
        </w:numPr>
        <w:rPr>
          <w:sz w:val="20"/>
          <w:szCs w:val="20"/>
        </w:rPr>
      </w:pPr>
      <w:r w:rsidRPr="00197961">
        <w:rPr>
          <w:sz w:val="20"/>
          <w:szCs w:val="20"/>
        </w:rPr>
        <w:t xml:space="preserve">Bij </w:t>
      </w:r>
      <w:r w:rsidR="0024760E">
        <w:rPr>
          <w:sz w:val="20"/>
          <w:szCs w:val="20"/>
        </w:rPr>
        <w:t>het aanvragen van je AGB moet je ook je lidmaatschapsbewijs van de</w:t>
      </w:r>
      <w:r w:rsidRPr="00197961">
        <w:rPr>
          <w:sz w:val="20"/>
          <w:szCs w:val="20"/>
        </w:rPr>
        <w:t xml:space="preserve"> Beroepsvereniging VSBB of NVL bijvoegen</w:t>
      </w:r>
      <w:r w:rsidR="0024760E">
        <w:rPr>
          <w:sz w:val="20"/>
          <w:szCs w:val="20"/>
        </w:rPr>
        <w:t xml:space="preserve">, indien je deze nog niet hebt van de VSBB is deze op te vragen via mail aan: </w:t>
      </w:r>
      <w:hyperlink r:id="rId6" w:history="1">
        <w:r w:rsidR="0024760E" w:rsidRPr="00DD3907">
          <w:rPr>
            <w:rStyle w:val="Hyperlink"/>
            <w:sz w:val="20"/>
            <w:szCs w:val="20"/>
          </w:rPr>
          <w:t>engelssariah.vsbb@gmail.com</w:t>
        </w:r>
      </w:hyperlink>
      <w:r w:rsidR="0024760E">
        <w:rPr>
          <w:sz w:val="20"/>
          <w:szCs w:val="20"/>
        </w:rPr>
        <w:t xml:space="preserve"> </w:t>
      </w:r>
    </w:p>
    <w:p w14:paraId="565E699F" w14:textId="549D015D" w:rsidR="002A1F9F" w:rsidRPr="00197961" w:rsidRDefault="00197A1D" w:rsidP="002A1F9F">
      <w:pPr>
        <w:rPr>
          <w:sz w:val="20"/>
          <w:szCs w:val="20"/>
        </w:rPr>
      </w:pPr>
      <w:r w:rsidRPr="00197961">
        <w:rPr>
          <w:sz w:val="20"/>
          <w:szCs w:val="20"/>
        </w:rPr>
        <w:lastRenderedPageBreak/>
        <w:t xml:space="preserve">De aanmelding </w:t>
      </w:r>
      <w:r w:rsidR="004973D2" w:rsidRPr="00197961">
        <w:rPr>
          <w:sz w:val="20"/>
          <w:szCs w:val="20"/>
        </w:rPr>
        <w:t>wordt</w:t>
      </w:r>
      <w:r w:rsidRPr="00197961">
        <w:rPr>
          <w:sz w:val="20"/>
          <w:szCs w:val="20"/>
        </w:rPr>
        <w:t xml:space="preserve"> </w:t>
      </w:r>
      <w:r w:rsidR="002A1F9F" w:rsidRPr="00197961">
        <w:rPr>
          <w:sz w:val="20"/>
          <w:szCs w:val="20"/>
        </w:rPr>
        <w:t xml:space="preserve">automatisch </w:t>
      </w:r>
      <w:r w:rsidRPr="00197961">
        <w:rPr>
          <w:sz w:val="20"/>
          <w:szCs w:val="20"/>
        </w:rPr>
        <w:t xml:space="preserve">in het register opgenomen, </w:t>
      </w:r>
      <w:proofErr w:type="spellStart"/>
      <w:r w:rsidR="002A1F9F" w:rsidRPr="00197961">
        <w:rPr>
          <w:rFonts w:eastAsia="Times New Roman"/>
          <w:color w:val="000000"/>
          <w:sz w:val="20"/>
          <w:szCs w:val="20"/>
        </w:rPr>
        <w:t>Vektis</w:t>
      </w:r>
      <w:proofErr w:type="spellEnd"/>
      <w:r w:rsidR="002A1F9F" w:rsidRPr="00197961">
        <w:rPr>
          <w:rFonts w:eastAsia="Times New Roman"/>
          <w:color w:val="000000"/>
          <w:sz w:val="20"/>
          <w:szCs w:val="20"/>
        </w:rPr>
        <w:t xml:space="preserve"> wil graag weten of </w:t>
      </w:r>
      <w:r w:rsidR="004D0804" w:rsidRPr="00197961">
        <w:rPr>
          <w:rFonts w:eastAsia="Times New Roman"/>
          <w:color w:val="000000"/>
          <w:sz w:val="20"/>
          <w:szCs w:val="20"/>
        </w:rPr>
        <w:t>hun aanpassing</w:t>
      </w:r>
      <w:r w:rsidR="002A1F9F" w:rsidRPr="00197961">
        <w:rPr>
          <w:rFonts w:eastAsia="Times New Roman"/>
          <w:color w:val="000000"/>
          <w:sz w:val="20"/>
          <w:szCs w:val="20"/>
        </w:rPr>
        <w:t xml:space="preserve"> goed gegaan is.</w:t>
      </w:r>
      <w:r w:rsidR="002A1F9F" w:rsidRPr="00197961">
        <w:rPr>
          <w:sz w:val="20"/>
          <w:szCs w:val="20"/>
        </w:rPr>
        <w:t xml:space="preserve"> A</w:t>
      </w:r>
      <w:r w:rsidR="00CA7B49" w:rsidRPr="00197961">
        <w:rPr>
          <w:sz w:val="20"/>
          <w:szCs w:val="20"/>
        </w:rPr>
        <w:t xml:space="preserve">ls contact persoon </w:t>
      </w:r>
      <w:r w:rsidR="002A1F9F" w:rsidRPr="00197961">
        <w:rPr>
          <w:sz w:val="20"/>
          <w:szCs w:val="20"/>
        </w:rPr>
        <w:t>g</w:t>
      </w:r>
      <w:r w:rsidR="00CA7B49" w:rsidRPr="00197961">
        <w:rPr>
          <w:sz w:val="20"/>
          <w:szCs w:val="20"/>
        </w:rPr>
        <w:t xml:space="preserve">raag tevens een mail naar </w:t>
      </w:r>
      <w:hyperlink r:id="rId7" w:history="1">
        <w:r w:rsidR="00CA7B49" w:rsidRPr="00197961">
          <w:rPr>
            <w:rStyle w:val="Hyperlink"/>
            <w:sz w:val="20"/>
            <w:szCs w:val="20"/>
          </w:rPr>
          <w:t>jose.advocaat@gmail.com</w:t>
        </w:r>
      </w:hyperlink>
      <w:r w:rsidR="002A1F9F" w:rsidRPr="00197961">
        <w:rPr>
          <w:sz w:val="20"/>
          <w:szCs w:val="20"/>
        </w:rPr>
        <w:t xml:space="preserve">  om inzicht in te krijgen of de automatische registratie is opgenomen.</w:t>
      </w:r>
    </w:p>
    <w:p w14:paraId="5DE4BA60" w14:textId="1D30D57D" w:rsidR="0078035A" w:rsidRPr="00197961" w:rsidRDefault="0078035A" w:rsidP="0078035A">
      <w:pPr>
        <w:rPr>
          <w:sz w:val="20"/>
          <w:szCs w:val="20"/>
        </w:rPr>
      </w:pPr>
    </w:p>
    <w:p w14:paraId="0534747D" w14:textId="77777777" w:rsidR="001D6191" w:rsidRPr="00197961" w:rsidRDefault="001D6191" w:rsidP="001D6191">
      <w:pPr>
        <w:rPr>
          <w:b/>
          <w:sz w:val="20"/>
          <w:szCs w:val="20"/>
        </w:rPr>
      </w:pPr>
      <w:r w:rsidRPr="00197961">
        <w:rPr>
          <w:b/>
          <w:sz w:val="20"/>
          <w:szCs w:val="20"/>
        </w:rPr>
        <w:t>Penningmeester</w:t>
      </w:r>
    </w:p>
    <w:p w14:paraId="25A4C1EB" w14:textId="03E10210" w:rsidR="001D6191" w:rsidRPr="00197961" w:rsidRDefault="001D6191" w:rsidP="00124B50">
      <w:pPr>
        <w:rPr>
          <w:sz w:val="20"/>
          <w:szCs w:val="20"/>
        </w:rPr>
      </w:pPr>
      <w:r w:rsidRPr="00197961">
        <w:rPr>
          <w:sz w:val="20"/>
          <w:szCs w:val="20"/>
        </w:rPr>
        <w:t>Het ledenaantal is 56.</w:t>
      </w:r>
    </w:p>
    <w:p w14:paraId="184400D7" w14:textId="1A8126D6" w:rsidR="001D6191" w:rsidRPr="00197961" w:rsidRDefault="00A5295D" w:rsidP="00124B50">
      <w:pPr>
        <w:rPr>
          <w:sz w:val="20"/>
          <w:szCs w:val="20"/>
        </w:rPr>
      </w:pPr>
      <w:r w:rsidRPr="00197961">
        <w:rPr>
          <w:sz w:val="20"/>
          <w:szCs w:val="20"/>
        </w:rPr>
        <w:t>A</w:t>
      </w:r>
      <w:r w:rsidR="00AA0CA3" w:rsidRPr="00197961">
        <w:rPr>
          <w:sz w:val="20"/>
          <w:szCs w:val="20"/>
        </w:rPr>
        <w:t xml:space="preserve">spirant leden </w:t>
      </w:r>
      <w:r w:rsidR="00185708" w:rsidRPr="00197961">
        <w:rPr>
          <w:sz w:val="20"/>
          <w:szCs w:val="20"/>
        </w:rPr>
        <w:t xml:space="preserve">zijn </w:t>
      </w:r>
      <w:r w:rsidR="00926FBD">
        <w:rPr>
          <w:sz w:val="20"/>
          <w:szCs w:val="20"/>
        </w:rPr>
        <w:t xml:space="preserve">de </w:t>
      </w:r>
      <w:r w:rsidR="00185708" w:rsidRPr="00197961">
        <w:rPr>
          <w:sz w:val="20"/>
          <w:szCs w:val="20"/>
        </w:rPr>
        <w:t>studenten die na hun diplomering lid kunnen worden</w:t>
      </w:r>
      <w:r w:rsidR="00926FBD">
        <w:rPr>
          <w:sz w:val="20"/>
          <w:szCs w:val="20"/>
        </w:rPr>
        <w:t>,</w:t>
      </w:r>
      <w:r w:rsidR="00926FBD" w:rsidRPr="00197961">
        <w:rPr>
          <w:sz w:val="20"/>
          <w:szCs w:val="20"/>
        </w:rPr>
        <w:t xml:space="preserve"> 16 BV </w:t>
      </w:r>
      <w:r w:rsidR="008D10D8">
        <w:rPr>
          <w:sz w:val="20"/>
          <w:szCs w:val="20"/>
        </w:rPr>
        <w:t xml:space="preserve">coachen en 21 </w:t>
      </w:r>
      <w:proofErr w:type="spellStart"/>
      <w:r w:rsidR="008D10D8">
        <w:rPr>
          <w:sz w:val="20"/>
          <w:szCs w:val="20"/>
        </w:rPr>
        <w:t>Lactatiekundigen</w:t>
      </w:r>
      <w:proofErr w:type="spellEnd"/>
      <w:r w:rsidR="008D10D8">
        <w:rPr>
          <w:sz w:val="20"/>
          <w:szCs w:val="20"/>
        </w:rPr>
        <w:t xml:space="preserve"> i.o.</w:t>
      </w:r>
    </w:p>
    <w:p w14:paraId="415F7276" w14:textId="1AA0DD31" w:rsidR="00185708" w:rsidRPr="00197961" w:rsidRDefault="00A5295D" w:rsidP="00124B50">
      <w:pPr>
        <w:rPr>
          <w:sz w:val="20"/>
          <w:szCs w:val="20"/>
        </w:rPr>
      </w:pPr>
      <w:r w:rsidRPr="00197961">
        <w:rPr>
          <w:sz w:val="20"/>
          <w:szCs w:val="20"/>
        </w:rPr>
        <w:t>Voor d</w:t>
      </w:r>
      <w:r w:rsidR="00185708" w:rsidRPr="00197961">
        <w:rPr>
          <w:sz w:val="20"/>
          <w:szCs w:val="20"/>
        </w:rPr>
        <w:t xml:space="preserve">e aspirant leden </w:t>
      </w:r>
      <w:r w:rsidRPr="00197961">
        <w:rPr>
          <w:sz w:val="20"/>
          <w:szCs w:val="20"/>
        </w:rPr>
        <w:t xml:space="preserve">is de lidmaatschap een manier om </w:t>
      </w:r>
      <w:r w:rsidR="00185708" w:rsidRPr="00197961">
        <w:rPr>
          <w:sz w:val="20"/>
          <w:szCs w:val="20"/>
        </w:rPr>
        <w:t>kennis</w:t>
      </w:r>
      <w:r w:rsidRPr="00197961">
        <w:rPr>
          <w:sz w:val="20"/>
          <w:szCs w:val="20"/>
        </w:rPr>
        <w:t xml:space="preserve"> te maken met de beroepsvereniging</w:t>
      </w:r>
      <w:r w:rsidR="00185708" w:rsidRPr="00197961">
        <w:rPr>
          <w:sz w:val="20"/>
          <w:szCs w:val="20"/>
        </w:rPr>
        <w:t xml:space="preserve"> en inzicht krijgen in de meerwaarde </w:t>
      </w:r>
      <w:r w:rsidRPr="00197961">
        <w:rPr>
          <w:sz w:val="20"/>
          <w:szCs w:val="20"/>
        </w:rPr>
        <w:t xml:space="preserve">na diplomering om de </w:t>
      </w:r>
      <w:proofErr w:type="spellStart"/>
      <w:r w:rsidRPr="00197961">
        <w:rPr>
          <w:sz w:val="20"/>
          <w:szCs w:val="20"/>
        </w:rPr>
        <w:t>cerps</w:t>
      </w:r>
      <w:proofErr w:type="spellEnd"/>
      <w:r w:rsidRPr="00197961">
        <w:rPr>
          <w:sz w:val="20"/>
          <w:szCs w:val="20"/>
        </w:rPr>
        <w:t xml:space="preserve"> te behalen.</w:t>
      </w:r>
    </w:p>
    <w:p w14:paraId="7E0E6A09" w14:textId="478C00D7" w:rsidR="00AA0CA3" w:rsidRPr="00197961" w:rsidRDefault="008D10D8" w:rsidP="00124B50">
      <w:pPr>
        <w:rPr>
          <w:sz w:val="20"/>
          <w:szCs w:val="20"/>
        </w:rPr>
      </w:pPr>
      <w:r>
        <w:rPr>
          <w:sz w:val="20"/>
          <w:szCs w:val="20"/>
        </w:rPr>
        <w:t>Er komt een Pub Quiz in februari 2021,</w:t>
      </w:r>
      <w:r w:rsidR="00AA0CA3" w:rsidRPr="00197961">
        <w:rPr>
          <w:sz w:val="20"/>
          <w:szCs w:val="20"/>
        </w:rPr>
        <w:t xml:space="preserve"> een leuke manier van kennismaking.</w:t>
      </w:r>
    </w:p>
    <w:p w14:paraId="71E89739" w14:textId="739EEB03" w:rsidR="00AA0CA3" w:rsidRPr="00197961" w:rsidRDefault="00673C62" w:rsidP="00124B50">
      <w:pPr>
        <w:rPr>
          <w:sz w:val="20"/>
          <w:szCs w:val="20"/>
        </w:rPr>
      </w:pPr>
      <w:r w:rsidRPr="00197961">
        <w:rPr>
          <w:sz w:val="20"/>
          <w:szCs w:val="20"/>
        </w:rPr>
        <w:t xml:space="preserve">Medio december </w:t>
      </w:r>
      <w:r w:rsidR="008D10D8">
        <w:rPr>
          <w:sz w:val="20"/>
          <w:szCs w:val="20"/>
        </w:rPr>
        <w:t xml:space="preserve">komt </w:t>
      </w:r>
      <w:r w:rsidRPr="00197961">
        <w:rPr>
          <w:sz w:val="20"/>
          <w:szCs w:val="20"/>
        </w:rPr>
        <w:t>h</w:t>
      </w:r>
      <w:r w:rsidR="00AA0CA3" w:rsidRPr="00197961">
        <w:rPr>
          <w:sz w:val="20"/>
          <w:szCs w:val="20"/>
        </w:rPr>
        <w:t xml:space="preserve">et jaarverslag 2020 per mail </w:t>
      </w:r>
      <w:r w:rsidR="008D10D8">
        <w:rPr>
          <w:sz w:val="20"/>
          <w:szCs w:val="20"/>
        </w:rPr>
        <w:t>naar</w:t>
      </w:r>
      <w:r w:rsidR="00AA0CA3" w:rsidRPr="00197961">
        <w:rPr>
          <w:sz w:val="20"/>
          <w:szCs w:val="20"/>
        </w:rPr>
        <w:t xml:space="preserve"> alle leden.</w:t>
      </w:r>
    </w:p>
    <w:p w14:paraId="3CB01FAD" w14:textId="77777777" w:rsidR="001D6191" w:rsidRPr="00197961" w:rsidRDefault="001D6191" w:rsidP="00124B50">
      <w:pPr>
        <w:rPr>
          <w:b/>
          <w:sz w:val="20"/>
          <w:szCs w:val="20"/>
        </w:rPr>
      </w:pPr>
    </w:p>
    <w:p w14:paraId="38B9C350" w14:textId="77777777" w:rsidR="00124B50" w:rsidRPr="00197961" w:rsidRDefault="00124B50" w:rsidP="00124B50">
      <w:pPr>
        <w:rPr>
          <w:b/>
          <w:sz w:val="20"/>
          <w:szCs w:val="20"/>
        </w:rPr>
      </w:pPr>
      <w:r w:rsidRPr="00197961">
        <w:rPr>
          <w:b/>
          <w:sz w:val="20"/>
          <w:szCs w:val="20"/>
        </w:rPr>
        <w:t>Scholingen</w:t>
      </w:r>
    </w:p>
    <w:p w14:paraId="305F855C" w14:textId="661DF491" w:rsidR="00AA503D" w:rsidRPr="00197961" w:rsidRDefault="0070644D">
      <w:pPr>
        <w:rPr>
          <w:sz w:val="20"/>
          <w:szCs w:val="20"/>
        </w:rPr>
      </w:pPr>
      <w:r w:rsidRPr="00197961">
        <w:rPr>
          <w:sz w:val="20"/>
          <w:szCs w:val="20"/>
        </w:rPr>
        <w:t xml:space="preserve">In samenwerking met de NCLO </w:t>
      </w:r>
      <w:r w:rsidR="00966F08" w:rsidRPr="00197961">
        <w:rPr>
          <w:sz w:val="20"/>
          <w:szCs w:val="20"/>
        </w:rPr>
        <w:t xml:space="preserve">gaat de VSBB </w:t>
      </w:r>
      <w:r w:rsidR="00AC339B" w:rsidRPr="00197961">
        <w:rPr>
          <w:sz w:val="20"/>
          <w:szCs w:val="20"/>
        </w:rPr>
        <w:t>vanaf december 2020, iedere 1</w:t>
      </w:r>
      <w:r w:rsidR="00AC339B" w:rsidRPr="00197961">
        <w:rPr>
          <w:sz w:val="20"/>
          <w:szCs w:val="20"/>
          <w:vertAlign w:val="superscript"/>
        </w:rPr>
        <w:t>e</w:t>
      </w:r>
      <w:r w:rsidR="00AC339B" w:rsidRPr="00197961">
        <w:rPr>
          <w:sz w:val="20"/>
          <w:szCs w:val="20"/>
        </w:rPr>
        <w:t xml:space="preserve"> maandag van de maand, </w:t>
      </w:r>
      <w:r w:rsidR="00966F08" w:rsidRPr="00197961">
        <w:rPr>
          <w:sz w:val="20"/>
          <w:szCs w:val="20"/>
        </w:rPr>
        <w:t>een E-</w:t>
      </w:r>
      <w:proofErr w:type="spellStart"/>
      <w:r w:rsidR="00397969" w:rsidRPr="00197961">
        <w:rPr>
          <w:sz w:val="20"/>
          <w:szCs w:val="20"/>
        </w:rPr>
        <w:t>learning</w:t>
      </w:r>
      <w:proofErr w:type="spellEnd"/>
      <w:r w:rsidR="00397969" w:rsidRPr="00197961">
        <w:rPr>
          <w:sz w:val="20"/>
          <w:szCs w:val="20"/>
        </w:rPr>
        <w:t xml:space="preserve"> of </w:t>
      </w:r>
      <w:proofErr w:type="spellStart"/>
      <w:r w:rsidR="00397969" w:rsidRPr="00197961">
        <w:rPr>
          <w:sz w:val="20"/>
          <w:szCs w:val="20"/>
        </w:rPr>
        <w:t>webinar</w:t>
      </w:r>
      <w:proofErr w:type="spellEnd"/>
      <w:r w:rsidR="00397969" w:rsidRPr="00197961">
        <w:rPr>
          <w:sz w:val="20"/>
          <w:szCs w:val="20"/>
        </w:rPr>
        <w:t xml:space="preserve"> scholing aanbieden</w:t>
      </w:r>
      <w:r w:rsidR="00966F08" w:rsidRPr="00197961">
        <w:rPr>
          <w:sz w:val="20"/>
          <w:szCs w:val="20"/>
        </w:rPr>
        <w:t>.</w:t>
      </w:r>
      <w:r w:rsidR="00397969" w:rsidRPr="00197961">
        <w:rPr>
          <w:sz w:val="20"/>
          <w:szCs w:val="20"/>
        </w:rPr>
        <w:t xml:space="preserve"> Toegankelijk voor</w:t>
      </w:r>
      <w:r w:rsidR="00966F08" w:rsidRPr="00197961">
        <w:rPr>
          <w:sz w:val="20"/>
          <w:szCs w:val="20"/>
        </w:rPr>
        <w:t xml:space="preserve"> </w:t>
      </w:r>
      <w:proofErr w:type="spellStart"/>
      <w:r w:rsidR="00966F08" w:rsidRPr="00197961">
        <w:rPr>
          <w:sz w:val="20"/>
          <w:szCs w:val="20"/>
        </w:rPr>
        <w:t>Lactatiekundigen</w:t>
      </w:r>
      <w:proofErr w:type="spellEnd"/>
      <w:r w:rsidR="00966F08" w:rsidRPr="00197961">
        <w:rPr>
          <w:sz w:val="20"/>
          <w:szCs w:val="20"/>
        </w:rPr>
        <w:t xml:space="preserve"> en BV coachen</w:t>
      </w:r>
      <w:r w:rsidR="00AC339B" w:rsidRPr="00197961">
        <w:rPr>
          <w:sz w:val="20"/>
          <w:szCs w:val="20"/>
        </w:rPr>
        <w:t>, leden en niet leden,</w:t>
      </w:r>
      <w:r w:rsidR="00397969" w:rsidRPr="00197961">
        <w:rPr>
          <w:sz w:val="20"/>
          <w:szCs w:val="20"/>
        </w:rPr>
        <w:t xml:space="preserve"> </w:t>
      </w:r>
      <w:r w:rsidR="00966F08" w:rsidRPr="00197961">
        <w:rPr>
          <w:sz w:val="20"/>
          <w:szCs w:val="20"/>
        </w:rPr>
        <w:t xml:space="preserve">voor een aantrekkelijke prijs </w:t>
      </w:r>
      <w:r w:rsidR="00397969" w:rsidRPr="00197961">
        <w:rPr>
          <w:sz w:val="20"/>
          <w:szCs w:val="20"/>
        </w:rPr>
        <w:t xml:space="preserve">met korting voor de </w:t>
      </w:r>
      <w:r w:rsidR="00966F08" w:rsidRPr="00197961">
        <w:rPr>
          <w:sz w:val="20"/>
          <w:szCs w:val="20"/>
        </w:rPr>
        <w:t xml:space="preserve">VSBB </w:t>
      </w:r>
      <w:r w:rsidR="00397969" w:rsidRPr="00197961">
        <w:rPr>
          <w:sz w:val="20"/>
          <w:szCs w:val="20"/>
        </w:rPr>
        <w:t>leden</w:t>
      </w:r>
      <w:r w:rsidR="00966F08" w:rsidRPr="00197961">
        <w:rPr>
          <w:sz w:val="20"/>
          <w:szCs w:val="20"/>
        </w:rPr>
        <w:t>.</w:t>
      </w:r>
      <w:r w:rsidR="00397969" w:rsidRPr="00197961">
        <w:rPr>
          <w:sz w:val="20"/>
          <w:szCs w:val="20"/>
        </w:rPr>
        <w:t xml:space="preserve"> </w:t>
      </w:r>
    </w:p>
    <w:p w14:paraId="69D45CC9" w14:textId="0ACD6EEC" w:rsidR="001D6191" w:rsidRPr="00197961" w:rsidRDefault="00BC7E3C" w:rsidP="001D6191">
      <w:pPr>
        <w:rPr>
          <w:sz w:val="20"/>
          <w:szCs w:val="20"/>
        </w:rPr>
      </w:pPr>
      <w:r w:rsidRPr="00197961">
        <w:rPr>
          <w:sz w:val="20"/>
          <w:szCs w:val="20"/>
        </w:rPr>
        <w:t>Scholingen zijn belangrijk voor de accreditatie om te her</w:t>
      </w:r>
      <w:r w:rsidR="0054216E" w:rsidRPr="00197961">
        <w:rPr>
          <w:sz w:val="20"/>
          <w:szCs w:val="20"/>
        </w:rPr>
        <w:t>-</w:t>
      </w:r>
      <w:r w:rsidRPr="00197961">
        <w:rPr>
          <w:sz w:val="20"/>
          <w:szCs w:val="20"/>
        </w:rPr>
        <w:t xml:space="preserve">certificeren voor </w:t>
      </w:r>
      <w:r w:rsidR="008D10D8">
        <w:rPr>
          <w:sz w:val="20"/>
          <w:szCs w:val="20"/>
        </w:rPr>
        <w:t xml:space="preserve">Lactatiekundige en </w:t>
      </w:r>
      <w:r w:rsidR="0054216E" w:rsidRPr="00197961">
        <w:rPr>
          <w:sz w:val="20"/>
          <w:szCs w:val="20"/>
        </w:rPr>
        <w:t>BV coach</w:t>
      </w:r>
      <w:r w:rsidR="008D10D8">
        <w:rPr>
          <w:sz w:val="20"/>
          <w:szCs w:val="20"/>
        </w:rPr>
        <w:t>en</w:t>
      </w:r>
      <w:r w:rsidRPr="00197961">
        <w:rPr>
          <w:sz w:val="20"/>
          <w:szCs w:val="20"/>
        </w:rPr>
        <w:t>.</w:t>
      </w:r>
      <w:r w:rsidR="001D6191" w:rsidRPr="00197961">
        <w:rPr>
          <w:sz w:val="20"/>
          <w:szCs w:val="20"/>
        </w:rPr>
        <w:t xml:space="preserve"> </w:t>
      </w:r>
      <w:r w:rsidR="0054216E" w:rsidRPr="00197961">
        <w:rPr>
          <w:sz w:val="20"/>
          <w:szCs w:val="20"/>
        </w:rPr>
        <w:t xml:space="preserve">De </w:t>
      </w:r>
      <w:r w:rsidR="001D6191" w:rsidRPr="00197961">
        <w:rPr>
          <w:sz w:val="20"/>
          <w:szCs w:val="20"/>
        </w:rPr>
        <w:t xml:space="preserve">NCLO regelt de accreditatie, 1 uur = 1 </w:t>
      </w:r>
      <w:proofErr w:type="spellStart"/>
      <w:r w:rsidR="001D6191" w:rsidRPr="00197961">
        <w:rPr>
          <w:sz w:val="20"/>
          <w:szCs w:val="20"/>
        </w:rPr>
        <w:t>cerp</w:t>
      </w:r>
      <w:proofErr w:type="spellEnd"/>
    </w:p>
    <w:p w14:paraId="2F7A3C78" w14:textId="77777777" w:rsidR="00BC7E3C" w:rsidRPr="00197961" w:rsidRDefault="00BC7E3C" w:rsidP="00BC7E3C">
      <w:pPr>
        <w:rPr>
          <w:sz w:val="20"/>
          <w:szCs w:val="20"/>
        </w:rPr>
      </w:pPr>
      <w:r w:rsidRPr="00197961">
        <w:rPr>
          <w:sz w:val="20"/>
          <w:szCs w:val="20"/>
        </w:rPr>
        <w:t>De BV coach moet iedere 5 jaar her-certificeren heeft daarvoor 20 punten/20 relevante scholingen nodig.</w:t>
      </w:r>
    </w:p>
    <w:p w14:paraId="7F6E8628" w14:textId="77777777" w:rsidR="00BC7E3C" w:rsidRPr="00197961" w:rsidRDefault="00BC7E3C" w:rsidP="00BC7E3C">
      <w:pPr>
        <w:rPr>
          <w:sz w:val="20"/>
          <w:szCs w:val="20"/>
        </w:rPr>
      </w:pPr>
      <w:r w:rsidRPr="00197961">
        <w:rPr>
          <w:sz w:val="20"/>
          <w:szCs w:val="20"/>
        </w:rPr>
        <w:t xml:space="preserve">De uitnodiging gaat via de VSBB website en </w:t>
      </w:r>
      <w:proofErr w:type="spellStart"/>
      <w:r w:rsidRPr="00197961">
        <w:rPr>
          <w:sz w:val="20"/>
          <w:szCs w:val="20"/>
        </w:rPr>
        <w:t>social</w:t>
      </w:r>
      <w:proofErr w:type="spellEnd"/>
      <w:r w:rsidRPr="00197961">
        <w:rPr>
          <w:sz w:val="20"/>
          <w:szCs w:val="20"/>
        </w:rPr>
        <w:t xml:space="preserve"> media, met vermelding van tijd en aantal punten en hoeveel het kost. </w:t>
      </w:r>
    </w:p>
    <w:p w14:paraId="4C2DC30E" w14:textId="768DDB71" w:rsidR="00673C62" w:rsidRPr="00197961" w:rsidRDefault="00673C62" w:rsidP="00BC7E3C">
      <w:pPr>
        <w:rPr>
          <w:sz w:val="20"/>
          <w:szCs w:val="20"/>
        </w:rPr>
      </w:pPr>
      <w:r w:rsidRPr="00197961">
        <w:rPr>
          <w:sz w:val="20"/>
          <w:szCs w:val="20"/>
        </w:rPr>
        <w:t xml:space="preserve">Wanneer de website van de NCLO officieel is komt daarop de actuele scholing agenda, waarop </w:t>
      </w:r>
      <w:r w:rsidR="00CA7B49" w:rsidRPr="00197961">
        <w:rPr>
          <w:sz w:val="20"/>
          <w:szCs w:val="20"/>
        </w:rPr>
        <w:t xml:space="preserve">je rechtstreeks kan </w:t>
      </w:r>
      <w:r w:rsidRPr="00197961">
        <w:rPr>
          <w:sz w:val="20"/>
          <w:szCs w:val="20"/>
        </w:rPr>
        <w:t xml:space="preserve">aanmelden, betalen en </w:t>
      </w:r>
      <w:r w:rsidR="00D3485A" w:rsidRPr="00197961">
        <w:rPr>
          <w:sz w:val="20"/>
          <w:szCs w:val="20"/>
        </w:rPr>
        <w:t xml:space="preserve">downloaden van het certificaat met </w:t>
      </w:r>
      <w:proofErr w:type="spellStart"/>
      <w:r w:rsidRPr="00197961">
        <w:rPr>
          <w:sz w:val="20"/>
          <w:szCs w:val="20"/>
        </w:rPr>
        <w:t>cerps</w:t>
      </w:r>
      <w:proofErr w:type="spellEnd"/>
      <w:r w:rsidR="00D3485A" w:rsidRPr="00197961">
        <w:rPr>
          <w:sz w:val="20"/>
          <w:szCs w:val="20"/>
        </w:rPr>
        <w:t>.</w:t>
      </w:r>
    </w:p>
    <w:p w14:paraId="353F0F31" w14:textId="3B286A9F" w:rsidR="00FE4D2C" w:rsidRPr="00197961" w:rsidRDefault="00357D16">
      <w:pPr>
        <w:rPr>
          <w:sz w:val="20"/>
          <w:szCs w:val="20"/>
        </w:rPr>
      </w:pPr>
      <w:r w:rsidRPr="00197961">
        <w:rPr>
          <w:sz w:val="20"/>
          <w:szCs w:val="20"/>
        </w:rPr>
        <w:t xml:space="preserve">Het streven is </w:t>
      </w:r>
      <w:r w:rsidR="00D3485A" w:rsidRPr="00197961">
        <w:rPr>
          <w:sz w:val="20"/>
          <w:szCs w:val="20"/>
        </w:rPr>
        <w:t xml:space="preserve">om </w:t>
      </w:r>
      <w:r w:rsidRPr="00197961">
        <w:rPr>
          <w:sz w:val="20"/>
          <w:szCs w:val="20"/>
        </w:rPr>
        <w:t>ook symposia te blijven organiseren om  met interactie scholing te geven.</w:t>
      </w:r>
    </w:p>
    <w:p w14:paraId="536B0F2A" w14:textId="65C53DE8" w:rsidR="002F5875" w:rsidRPr="00197961" w:rsidRDefault="00D3485A">
      <w:pPr>
        <w:rPr>
          <w:sz w:val="20"/>
          <w:szCs w:val="20"/>
        </w:rPr>
      </w:pPr>
      <w:r w:rsidRPr="00197961">
        <w:rPr>
          <w:sz w:val="20"/>
          <w:szCs w:val="20"/>
        </w:rPr>
        <w:t xml:space="preserve">Er staat een avond scholing in de planning op </w:t>
      </w:r>
      <w:r w:rsidR="002F5875" w:rsidRPr="00197961">
        <w:rPr>
          <w:sz w:val="20"/>
          <w:szCs w:val="20"/>
        </w:rPr>
        <w:t xml:space="preserve">20-05-2021 </w:t>
      </w:r>
      <w:r w:rsidR="002F5875" w:rsidRPr="00197961">
        <w:rPr>
          <w:rFonts w:cs="Calibri"/>
          <w:sz w:val="20"/>
          <w:szCs w:val="20"/>
        </w:rPr>
        <w:t>17.30/18.00-21.00 uur</w:t>
      </w:r>
      <w:r w:rsidR="00BC7E3C" w:rsidRPr="00197961">
        <w:rPr>
          <w:sz w:val="20"/>
          <w:szCs w:val="20"/>
        </w:rPr>
        <w:t>,</w:t>
      </w:r>
      <w:r w:rsidR="002F5875" w:rsidRPr="00197961">
        <w:rPr>
          <w:sz w:val="20"/>
          <w:szCs w:val="20"/>
        </w:rPr>
        <w:t xml:space="preserve"> locatie volgt.</w:t>
      </w:r>
    </w:p>
    <w:p w14:paraId="33EF98BF" w14:textId="77777777" w:rsidR="00961E3D" w:rsidRPr="00197961" w:rsidRDefault="00961E3D">
      <w:pPr>
        <w:rPr>
          <w:sz w:val="20"/>
          <w:szCs w:val="20"/>
        </w:rPr>
      </w:pPr>
    </w:p>
    <w:p w14:paraId="4975F04B" w14:textId="4EB14604" w:rsidR="00357D16" w:rsidRPr="00197961" w:rsidRDefault="002F5875">
      <w:pPr>
        <w:rPr>
          <w:sz w:val="20"/>
          <w:szCs w:val="20"/>
        </w:rPr>
      </w:pPr>
      <w:r w:rsidRPr="00197961">
        <w:rPr>
          <w:sz w:val="20"/>
          <w:szCs w:val="20"/>
        </w:rPr>
        <w:t xml:space="preserve">Er is behoefte onder de BV coachen om scholing </w:t>
      </w:r>
      <w:r w:rsidR="0054216E" w:rsidRPr="00197961">
        <w:rPr>
          <w:sz w:val="20"/>
          <w:szCs w:val="20"/>
        </w:rPr>
        <w:t xml:space="preserve">op maat </w:t>
      </w:r>
      <w:r w:rsidRPr="00197961">
        <w:rPr>
          <w:sz w:val="20"/>
          <w:szCs w:val="20"/>
        </w:rPr>
        <w:t>te kunnen volgen.</w:t>
      </w:r>
    </w:p>
    <w:p w14:paraId="27C98034" w14:textId="7C80B543" w:rsidR="00CA5E3D" w:rsidRPr="00197961" w:rsidRDefault="00CA5E3D">
      <w:pPr>
        <w:rPr>
          <w:sz w:val="20"/>
          <w:szCs w:val="20"/>
        </w:rPr>
      </w:pPr>
      <w:r w:rsidRPr="00197961">
        <w:rPr>
          <w:sz w:val="20"/>
          <w:szCs w:val="20"/>
        </w:rPr>
        <w:t xml:space="preserve">Het is mogelijk om wensen voor les onderwerpen te mailen naar </w:t>
      </w:r>
      <w:hyperlink r:id="rId8" w:history="1">
        <w:r w:rsidRPr="00197961">
          <w:rPr>
            <w:rStyle w:val="Hyperlink"/>
            <w:sz w:val="20"/>
            <w:szCs w:val="20"/>
          </w:rPr>
          <w:t>info@VSBB.nl</w:t>
        </w:r>
      </w:hyperlink>
      <w:r w:rsidR="00083A8D" w:rsidRPr="00197961">
        <w:rPr>
          <w:sz w:val="20"/>
          <w:szCs w:val="20"/>
        </w:rPr>
        <w:t xml:space="preserve">  onder vermelding Scholing.</w:t>
      </w:r>
    </w:p>
    <w:p w14:paraId="2AB14796" w14:textId="70FA82DC" w:rsidR="00CA5E3D" w:rsidRPr="00197961" w:rsidRDefault="00CA5E3D">
      <w:pPr>
        <w:rPr>
          <w:sz w:val="20"/>
          <w:szCs w:val="20"/>
        </w:rPr>
      </w:pPr>
      <w:r w:rsidRPr="00197961">
        <w:rPr>
          <w:sz w:val="20"/>
          <w:szCs w:val="20"/>
        </w:rPr>
        <w:t>De scholing agenda of de informatie voor scho</w:t>
      </w:r>
      <w:r w:rsidR="009E19D8" w:rsidRPr="00197961">
        <w:rPr>
          <w:sz w:val="20"/>
          <w:szCs w:val="20"/>
        </w:rPr>
        <w:t xml:space="preserve">lingen stond altijd vermeld op </w:t>
      </w:r>
      <w:hyperlink r:id="rId9" w:history="1">
        <w:r w:rsidR="009E19D8" w:rsidRPr="00197961">
          <w:rPr>
            <w:rStyle w:val="Hyperlink"/>
            <w:sz w:val="20"/>
            <w:szCs w:val="20"/>
          </w:rPr>
          <w:t>http://www.borstvoeding.com</w:t>
        </w:r>
      </w:hyperlink>
      <w:r w:rsidR="009E19D8" w:rsidRPr="00197961">
        <w:rPr>
          <w:sz w:val="20"/>
          <w:szCs w:val="20"/>
        </w:rPr>
        <w:t xml:space="preserve"> </w:t>
      </w:r>
      <w:r w:rsidRPr="00197961">
        <w:rPr>
          <w:sz w:val="20"/>
          <w:szCs w:val="20"/>
        </w:rPr>
        <w:t>om</w:t>
      </w:r>
      <w:r w:rsidR="00BC7E3C" w:rsidRPr="00197961">
        <w:rPr>
          <w:sz w:val="20"/>
          <w:szCs w:val="20"/>
        </w:rPr>
        <w:t>dat</w:t>
      </w:r>
      <w:r w:rsidRPr="00197961">
        <w:rPr>
          <w:sz w:val="20"/>
          <w:szCs w:val="20"/>
        </w:rPr>
        <w:t xml:space="preserve"> daar </w:t>
      </w:r>
      <w:r w:rsidR="00BC7E3C" w:rsidRPr="00197961">
        <w:rPr>
          <w:sz w:val="20"/>
          <w:szCs w:val="20"/>
        </w:rPr>
        <w:t xml:space="preserve">een groot </w:t>
      </w:r>
      <w:r w:rsidRPr="00197961">
        <w:rPr>
          <w:sz w:val="20"/>
          <w:szCs w:val="20"/>
        </w:rPr>
        <w:t xml:space="preserve">bereik </w:t>
      </w:r>
      <w:r w:rsidR="00BC7E3C" w:rsidRPr="00197961">
        <w:rPr>
          <w:sz w:val="20"/>
          <w:szCs w:val="20"/>
        </w:rPr>
        <w:t>is</w:t>
      </w:r>
      <w:r w:rsidRPr="00197961">
        <w:rPr>
          <w:sz w:val="20"/>
          <w:szCs w:val="20"/>
        </w:rPr>
        <w:t xml:space="preserve"> onder alle </w:t>
      </w:r>
      <w:r w:rsidR="009E19D8" w:rsidRPr="00197961">
        <w:rPr>
          <w:sz w:val="20"/>
          <w:szCs w:val="20"/>
        </w:rPr>
        <w:t>zorg</w:t>
      </w:r>
      <w:r w:rsidRPr="00197961">
        <w:rPr>
          <w:sz w:val="20"/>
          <w:szCs w:val="20"/>
        </w:rPr>
        <w:t>professionals, daar zal het ook nu onder nieuw beheer weer op vermeld worden.</w:t>
      </w:r>
    </w:p>
    <w:p w14:paraId="512F5097" w14:textId="77777777" w:rsidR="002F5875" w:rsidRPr="00197961" w:rsidRDefault="002F5875">
      <w:pPr>
        <w:rPr>
          <w:sz w:val="20"/>
          <w:szCs w:val="20"/>
        </w:rPr>
      </w:pPr>
    </w:p>
    <w:p w14:paraId="2856A200" w14:textId="77777777" w:rsidR="00961E3D" w:rsidRPr="00197961" w:rsidRDefault="00961E3D" w:rsidP="00961E3D">
      <w:pPr>
        <w:rPr>
          <w:b/>
          <w:sz w:val="20"/>
          <w:szCs w:val="20"/>
        </w:rPr>
      </w:pPr>
      <w:r w:rsidRPr="00197961">
        <w:rPr>
          <w:b/>
          <w:sz w:val="20"/>
          <w:szCs w:val="20"/>
        </w:rPr>
        <w:t>Voorstellen leden</w:t>
      </w:r>
    </w:p>
    <w:p w14:paraId="09EEC70B" w14:textId="3421814F" w:rsidR="00961E3D" w:rsidRPr="00197961" w:rsidRDefault="00961E3D">
      <w:pPr>
        <w:rPr>
          <w:sz w:val="20"/>
          <w:szCs w:val="20"/>
        </w:rPr>
      </w:pPr>
      <w:r w:rsidRPr="00197961">
        <w:rPr>
          <w:sz w:val="20"/>
          <w:szCs w:val="20"/>
        </w:rPr>
        <w:t>Miriam Zwaal benaderd de leden om een stukje te schrijven, over zichzelf als lid van de VSBB te vertellen voor in de nieuwsbrief.</w:t>
      </w:r>
    </w:p>
    <w:p w14:paraId="1F41A346" w14:textId="7258A621" w:rsidR="00961E3D" w:rsidRPr="00197961" w:rsidRDefault="00961E3D">
      <w:pPr>
        <w:rPr>
          <w:sz w:val="20"/>
          <w:szCs w:val="20"/>
        </w:rPr>
      </w:pPr>
      <w:r w:rsidRPr="00197961">
        <w:rPr>
          <w:sz w:val="20"/>
          <w:szCs w:val="20"/>
        </w:rPr>
        <w:t>Iedereen reageert entho</w:t>
      </w:r>
      <w:r w:rsidR="009E19D8" w:rsidRPr="00197961">
        <w:rPr>
          <w:sz w:val="20"/>
          <w:szCs w:val="20"/>
        </w:rPr>
        <w:t>usiast en doet er graag aan mee en zijn er al stukjes op voorraad.</w:t>
      </w:r>
    </w:p>
    <w:p w14:paraId="4D7DB522" w14:textId="77777777" w:rsidR="001D6191" w:rsidRPr="00197961" w:rsidRDefault="001D6191">
      <w:pPr>
        <w:rPr>
          <w:b/>
          <w:sz w:val="20"/>
          <w:szCs w:val="20"/>
        </w:rPr>
      </w:pPr>
    </w:p>
    <w:p w14:paraId="43B1363B" w14:textId="77777777" w:rsidR="00B813C5" w:rsidRPr="00197961" w:rsidRDefault="00B813C5">
      <w:pPr>
        <w:rPr>
          <w:b/>
          <w:sz w:val="20"/>
          <w:szCs w:val="20"/>
        </w:rPr>
      </w:pPr>
      <w:r w:rsidRPr="00197961">
        <w:rPr>
          <w:b/>
          <w:sz w:val="20"/>
          <w:szCs w:val="20"/>
        </w:rPr>
        <w:t>Wat nog ter tafel komt</w:t>
      </w:r>
    </w:p>
    <w:p w14:paraId="5D4B7C19" w14:textId="2785C60F" w:rsidR="00F61C62" w:rsidRPr="00197961" w:rsidRDefault="0054216E">
      <w:pPr>
        <w:rPr>
          <w:sz w:val="20"/>
          <w:szCs w:val="20"/>
        </w:rPr>
      </w:pPr>
      <w:r w:rsidRPr="00197961">
        <w:rPr>
          <w:sz w:val="20"/>
          <w:szCs w:val="20"/>
        </w:rPr>
        <w:t>Op de vraag wat men vindt of wil zeggen over de VSBB;</w:t>
      </w:r>
    </w:p>
    <w:p w14:paraId="23163F44" w14:textId="40D75C75" w:rsidR="0054216E" w:rsidRPr="00197961" w:rsidRDefault="0054216E" w:rsidP="0054216E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197961">
        <w:rPr>
          <w:sz w:val="20"/>
          <w:szCs w:val="20"/>
        </w:rPr>
        <w:t>fijn dat er meer scholingen beschikbaar komen</w:t>
      </w:r>
    </w:p>
    <w:p w14:paraId="520BE352" w14:textId="053E142A" w:rsidR="0054216E" w:rsidRPr="00197961" w:rsidRDefault="0054216E" w:rsidP="0054216E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197961">
        <w:rPr>
          <w:sz w:val="20"/>
          <w:szCs w:val="20"/>
        </w:rPr>
        <w:t>de wens om kennis ook te kunnen doorgeven aan bijv.  collega’s</w:t>
      </w:r>
    </w:p>
    <w:p w14:paraId="39985325" w14:textId="4426548A" w:rsidR="0054216E" w:rsidRPr="00197961" w:rsidRDefault="0054216E" w:rsidP="0054216E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197961">
        <w:rPr>
          <w:sz w:val="20"/>
          <w:szCs w:val="20"/>
        </w:rPr>
        <w:t>wat te doen/mogelijkheden met een certificaat</w:t>
      </w:r>
    </w:p>
    <w:p w14:paraId="23BA7BA6" w14:textId="6C712804" w:rsidR="0054216E" w:rsidRPr="00197961" w:rsidRDefault="0054216E" w:rsidP="0054216E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197961">
        <w:rPr>
          <w:sz w:val="20"/>
          <w:szCs w:val="20"/>
        </w:rPr>
        <w:t>hechten waarde aan de mogelijkheid van ZOOM bijeenko</w:t>
      </w:r>
      <w:r w:rsidR="00E53BCA" w:rsidRPr="00197961">
        <w:rPr>
          <w:sz w:val="20"/>
          <w:szCs w:val="20"/>
        </w:rPr>
        <w:t>mst om vragen te kunnen stellen</w:t>
      </w:r>
    </w:p>
    <w:p w14:paraId="1B782D5E" w14:textId="2789F9EA" w:rsidR="00E53BCA" w:rsidRPr="00197961" w:rsidRDefault="00E53BCA" w:rsidP="0054216E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197961">
        <w:rPr>
          <w:sz w:val="20"/>
          <w:szCs w:val="20"/>
        </w:rPr>
        <w:t xml:space="preserve">voorstel scholing ‘Kolf carrousel’ van </w:t>
      </w:r>
      <w:proofErr w:type="spellStart"/>
      <w:r w:rsidRPr="00197961">
        <w:rPr>
          <w:sz w:val="20"/>
          <w:szCs w:val="20"/>
        </w:rPr>
        <w:t>Chella</w:t>
      </w:r>
      <w:proofErr w:type="spellEnd"/>
      <w:r w:rsidRPr="00197961">
        <w:rPr>
          <w:sz w:val="20"/>
          <w:szCs w:val="20"/>
        </w:rPr>
        <w:t xml:space="preserve"> Verhoef</w:t>
      </w:r>
    </w:p>
    <w:p w14:paraId="07970991" w14:textId="77777777" w:rsidR="0054216E" w:rsidRPr="00197961" w:rsidRDefault="0054216E" w:rsidP="0054216E">
      <w:pPr>
        <w:rPr>
          <w:sz w:val="20"/>
          <w:szCs w:val="20"/>
        </w:rPr>
      </w:pPr>
    </w:p>
    <w:p w14:paraId="54DB93C8" w14:textId="0795C3E6" w:rsidR="00145EB0" w:rsidRPr="00197961" w:rsidRDefault="00E53BCA" w:rsidP="00E53BCA">
      <w:pPr>
        <w:rPr>
          <w:sz w:val="20"/>
          <w:szCs w:val="20"/>
        </w:rPr>
      </w:pPr>
      <w:r w:rsidRPr="00197961">
        <w:rPr>
          <w:sz w:val="20"/>
          <w:szCs w:val="20"/>
        </w:rPr>
        <w:t xml:space="preserve">Hierbij de beloofde linken naar de borstvoeding filmpjes van </w:t>
      </w:r>
      <w:r w:rsidR="008D10D8">
        <w:rPr>
          <w:sz w:val="20"/>
          <w:szCs w:val="20"/>
        </w:rPr>
        <w:t xml:space="preserve"> </w:t>
      </w:r>
      <w:r w:rsidR="008D10D8" w:rsidRPr="008D10D8">
        <w:rPr>
          <w:rFonts w:eastAsia="Times New Roman" w:cs="Times New Roman"/>
          <w:b/>
          <w:i/>
          <w:sz w:val="20"/>
          <w:szCs w:val="20"/>
        </w:rPr>
        <w:t xml:space="preserve">Global Health </w:t>
      </w:r>
      <w:proofErr w:type="spellStart"/>
      <w:r w:rsidR="008D10D8" w:rsidRPr="008D10D8">
        <w:rPr>
          <w:rFonts w:eastAsia="Times New Roman" w:cs="Times New Roman"/>
          <w:b/>
          <w:i/>
          <w:sz w:val="20"/>
          <w:szCs w:val="20"/>
        </w:rPr>
        <w:t>Breastfeeding</w:t>
      </w:r>
      <w:proofErr w:type="spellEnd"/>
      <w:r w:rsidR="008D10D8" w:rsidRPr="008D10D8">
        <w:rPr>
          <w:rFonts w:eastAsia="Times New Roman" w:cs="Times New Roman"/>
          <w:b/>
          <w:i/>
          <w:sz w:val="20"/>
          <w:szCs w:val="20"/>
        </w:rPr>
        <w:t xml:space="preserve"> Series</w:t>
      </w:r>
    </w:p>
    <w:p w14:paraId="154D2123" w14:textId="77777777" w:rsidR="00E049BF" w:rsidRPr="00197961" w:rsidRDefault="00E049BF" w:rsidP="0054216E">
      <w:pPr>
        <w:rPr>
          <w:sz w:val="20"/>
          <w:szCs w:val="20"/>
        </w:rPr>
      </w:pPr>
    </w:p>
    <w:p w14:paraId="7935FFE4" w14:textId="77777777" w:rsidR="00E049BF" w:rsidRPr="00197961" w:rsidRDefault="00241E79" w:rsidP="00E049BF">
      <w:pPr>
        <w:pStyle w:val="Kop1"/>
        <w:spacing w:before="0" w:beforeAutospacing="0" w:after="0" w:afterAutospacing="0"/>
        <w:rPr>
          <w:rFonts w:ascii="Arial" w:eastAsia="Times New Roman" w:hAnsi="Arial" w:cs="Times New Roman"/>
          <w:b w:val="0"/>
          <w:bCs w:val="0"/>
          <w:sz w:val="20"/>
          <w:szCs w:val="20"/>
        </w:rPr>
      </w:pPr>
      <w:hyperlink r:id="rId10" w:history="1">
        <w:r w:rsidR="00E049BF" w:rsidRPr="00197961">
          <w:rPr>
            <w:rStyle w:val="Hyperlink"/>
            <w:rFonts w:ascii="Helvetica" w:eastAsia="Times New Roman" w:hAnsi="Helvetica" w:cs="Times New Roman"/>
            <w:b w:val="0"/>
            <w:sz w:val="20"/>
            <w:szCs w:val="20"/>
          </w:rPr>
          <w:t>https://youtu.be/wjt-Ashodw8</w:t>
        </w:r>
      </w:hyperlink>
    </w:p>
    <w:p w14:paraId="27A6C497" w14:textId="3CAD9F37" w:rsidR="00E049BF" w:rsidRPr="00197961" w:rsidRDefault="00E049BF" w:rsidP="00E049BF">
      <w:pPr>
        <w:pStyle w:val="Kop1"/>
        <w:spacing w:before="0" w:beforeAutospacing="0" w:after="0" w:afterAutospacing="0"/>
        <w:rPr>
          <w:rFonts w:ascii="Arial" w:eastAsia="Times New Roman" w:hAnsi="Arial" w:cs="Times New Roman"/>
          <w:b w:val="0"/>
          <w:bCs w:val="0"/>
          <w:sz w:val="20"/>
          <w:szCs w:val="20"/>
        </w:rPr>
      </w:pPr>
      <w:r w:rsidRPr="00197961">
        <w:rPr>
          <w:rFonts w:ascii="Helvetica" w:eastAsia="Times New Roman" w:hAnsi="Helvetica" w:cs="Times New Roman"/>
          <w:sz w:val="20"/>
          <w:szCs w:val="20"/>
        </w:rPr>
        <w:t xml:space="preserve">10 min; </w:t>
      </w:r>
      <w:proofErr w:type="spellStart"/>
      <w:r w:rsidRPr="00197961">
        <w:rPr>
          <w:rFonts w:ascii="Arial" w:eastAsia="Times New Roman" w:hAnsi="Arial" w:cs="Times New Roman"/>
          <w:b w:val="0"/>
          <w:bCs w:val="0"/>
          <w:sz w:val="20"/>
          <w:szCs w:val="20"/>
        </w:rPr>
        <w:t>Attaching</w:t>
      </w:r>
      <w:proofErr w:type="spellEnd"/>
      <w:r w:rsidRPr="00197961">
        <w:rPr>
          <w:rFonts w:ascii="Arial" w:eastAsia="Times New Roman" w:hAnsi="Arial" w:cs="Times New Roman"/>
          <w:b w:val="0"/>
          <w:bCs w:val="0"/>
          <w:sz w:val="20"/>
          <w:szCs w:val="20"/>
        </w:rPr>
        <w:t xml:space="preserve"> </w:t>
      </w:r>
      <w:proofErr w:type="spellStart"/>
      <w:r w:rsidRPr="00197961">
        <w:rPr>
          <w:rFonts w:ascii="Arial" w:eastAsia="Times New Roman" w:hAnsi="Arial" w:cs="Times New Roman"/>
          <w:b w:val="0"/>
          <w:bCs w:val="0"/>
          <w:sz w:val="20"/>
          <w:szCs w:val="20"/>
        </w:rPr>
        <w:t>Your</w:t>
      </w:r>
      <w:proofErr w:type="spellEnd"/>
      <w:r w:rsidRPr="00197961">
        <w:rPr>
          <w:rFonts w:ascii="Arial" w:eastAsia="Times New Roman" w:hAnsi="Arial" w:cs="Times New Roman"/>
          <w:b w:val="0"/>
          <w:bCs w:val="0"/>
          <w:sz w:val="20"/>
          <w:szCs w:val="20"/>
        </w:rPr>
        <w:t xml:space="preserve"> Baby at </w:t>
      </w:r>
      <w:proofErr w:type="spellStart"/>
      <w:r w:rsidRPr="00197961">
        <w:rPr>
          <w:rFonts w:ascii="Arial" w:eastAsia="Times New Roman" w:hAnsi="Arial" w:cs="Times New Roman"/>
          <w:b w:val="0"/>
          <w:bCs w:val="0"/>
          <w:sz w:val="20"/>
          <w:szCs w:val="20"/>
        </w:rPr>
        <w:t>the</w:t>
      </w:r>
      <w:proofErr w:type="spellEnd"/>
      <w:r w:rsidRPr="00197961">
        <w:rPr>
          <w:rFonts w:ascii="Arial" w:eastAsia="Times New Roman" w:hAnsi="Arial" w:cs="Times New Roman"/>
          <w:b w:val="0"/>
          <w:bCs w:val="0"/>
          <w:sz w:val="20"/>
          <w:szCs w:val="20"/>
        </w:rPr>
        <w:t xml:space="preserve"> </w:t>
      </w:r>
      <w:proofErr w:type="spellStart"/>
      <w:r w:rsidRPr="00197961">
        <w:rPr>
          <w:rFonts w:ascii="Arial" w:eastAsia="Times New Roman" w:hAnsi="Arial" w:cs="Times New Roman"/>
          <w:b w:val="0"/>
          <w:bCs w:val="0"/>
          <w:sz w:val="20"/>
          <w:szCs w:val="20"/>
        </w:rPr>
        <w:t>Breast</w:t>
      </w:r>
      <w:proofErr w:type="spellEnd"/>
      <w:r w:rsidRPr="00197961">
        <w:rPr>
          <w:rFonts w:ascii="Arial" w:eastAsia="Times New Roman" w:hAnsi="Arial" w:cs="Times New Roman"/>
          <w:b w:val="0"/>
          <w:bCs w:val="0"/>
          <w:sz w:val="20"/>
          <w:szCs w:val="20"/>
        </w:rPr>
        <w:t xml:space="preserve">  </w:t>
      </w:r>
    </w:p>
    <w:p w14:paraId="55C71D75" w14:textId="0581F1FF" w:rsidR="008C3886" w:rsidRPr="00197961" w:rsidRDefault="00E049BF" w:rsidP="008C3886">
      <w:pPr>
        <w:rPr>
          <w:sz w:val="20"/>
          <w:szCs w:val="20"/>
        </w:rPr>
      </w:pPr>
      <w:r w:rsidRPr="00197961">
        <w:rPr>
          <w:rFonts w:ascii="Helvetica" w:eastAsia="Times New Roman" w:hAnsi="Helvetica" w:cs="Times New Roman"/>
          <w:sz w:val="20"/>
          <w:szCs w:val="20"/>
        </w:rPr>
        <w:br/>
      </w:r>
      <w:hyperlink r:id="rId11" w:history="1">
        <w:r w:rsidR="008C3886" w:rsidRPr="00197961">
          <w:rPr>
            <w:rStyle w:val="Hyperlink"/>
            <w:sz w:val="20"/>
            <w:szCs w:val="20"/>
          </w:rPr>
          <w:t>https://youtu.be/LX1fl8NtTuw</w:t>
        </w:r>
      </w:hyperlink>
    </w:p>
    <w:p w14:paraId="373AFACE" w14:textId="77777777" w:rsidR="00E049BF" w:rsidRPr="00197961" w:rsidRDefault="00E049BF" w:rsidP="00E049BF">
      <w:pPr>
        <w:outlineLvl w:val="0"/>
        <w:rPr>
          <w:rFonts w:ascii="Arial" w:eastAsia="Times New Roman" w:hAnsi="Arial" w:cs="Times New Roman"/>
          <w:bCs/>
          <w:color w:val="0E3556"/>
          <w:kern w:val="36"/>
          <w:sz w:val="20"/>
          <w:szCs w:val="20"/>
        </w:rPr>
      </w:pPr>
      <w:r w:rsidRPr="00197961">
        <w:rPr>
          <w:rFonts w:ascii="Arial" w:eastAsia="Times New Roman" w:hAnsi="Arial" w:cs="Times New Roman"/>
          <w:b/>
          <w:bCs/>
          <w:color w:val="0E3556"/>
          <w:kern w:val="36"/>
          <w:sz w:val="20"/>
          <w:szCs w:val="20"/>
        </w:rPr>
        <w:t xml:space="preserve">6 </w:t>
      </w:r>
      <w:proofErr w:type="spellStart"/>
      <w:r w:rsidRPr="00197961">
        <w:rPr>
          <w:rFonts w:ascii="Arial" w:eastAsia="Times New Roman" w:hAnsi="Arial" w:cs="Times New Roman"/>
          <w:b/>
          <w:bCs/>
          <w:color w:val="0E3556"/>
          <w:kern w:val="36"/>
          <w:sz w:val="20"/>
          <w:szCs w:val="20"/>
        </w:rPr>
        <w:t>min;</w:t>
      </w:r>
      <w:r w:rsidRPr="00197961">
        <w:rPr>
          <w:rFonts w:ascii="Arial" w:eastAsia="Times New Roman" w:hAnsi="Arial" w:cs="Times New Roman"/>
          <w:bCs/>
          <w:color w:val="0E3556"/>
          <w:kern w:val="36"/>
          <w:sz w:val="20"/>
          <w:szCs w:val="20"/>
        </w:rPr>
        <w:t>Is</w:t>
      </w:r>
      <w:proofErr w:type="spellEnd"/>
      <w:r w:rsidRPr="00197961">
        <w:rPr>
          <w:rFonts w:ascii="Arial" w:eastAsia="Times New Roman" w:hAnsi="Arial" w:cs="Times New Roman"/>
          <w:bCs/>
          <w:color w:val="0E3556"/>
          <w:kern w:val="36"/>
          <w:sz w:val="20"/>
          <w:szCs w:val="20"/>
        </w:rPr>
        <w:t xml:space="preserve"> </w:t>
      </w:r>
      <w:proofErr w:type="spellStart"/>
      <w:r w:rsidRPr="00197961">
        <w:rPr>
          <w:rFonts w:ascii="Arial" w:eastAsia="Times New Roman" w:hAnsi="Arial" w:cs="Times New Roman"/>
          <w:bCs/>
          <w:color w:val="0E3556"/>
          <w:kern w:val="36"/>
          <w:sz w:val="20"/>
          <w:szCs w:val="20"/>
        </w:rPr>
        <w:t>Your</w:t>
      </w:r>
      <w:proofErr w:type="spellEnd"/>
      <w:r w:rsidRPr="00197961">
        <w:rPr>
          <w:rFonts w:ascii="Arial" w:eastAsia="Times New Roman" w:hAnsi="Arial" w:cs="Times New Roman"/>
          <w:bCs/>
          <w:color w:val="0E3556"/>
          <w:kern w:val="36"/>
          <w:sz w:val="20"/>
          <w:szCs w:val="20"/>
        </w:rPr>
        <w:t xml:space="preserve"> Baby </w:t>
      </w:r>
      <w:proofErr w:type="spellStart"/>
      <w:r w:rsidRPr="00197961">
        <w:rPr>
          <w:rFonts w:ascii="Arial" w:eastAsia="Times New Roman" w:hAnsi="Arial" w:cs="Times New Roman"/>
          <w:bCs/>
          <w:color w:val="0E3556"/>
          <w:kern w:val="36"/>
          <w:sz w:val="20"/>
          <w:szCs w:val="20"/>
        </w:rPr>
        <w:t>Getting</w:t>
      </w:r>
      <w:proofErr w:type="spellEnd"/>
      <w:r w:rsidRPr="00197961">
        <w:rPr>
          <w:rFonts w:ascii="Arial" w:eastAsia="Times New Roman" w:hAnsi="Arial" w:cs="Times New Roman"/>
          <w:bCs/>
          <w:color w:val="0E3556"/>
          <w:kern w:val="36"/>
          <w:sz w:val="20"/>
          <w:szCs w:val="20"/>
        </w:rPr>
        <w:t xml:space="preserve"> </w:t>
      </w:r>
      <w:proofErr w:type="spellStart"/>
      <w:r w:rsidRPr="00197961">
        <w:rPr>
          <w:rFonts w:ascii="Arial" w:eastAsia="Times New Roman" w:hAnsi="Arial" w:cs="Times New Roman"/>
          <w:bCs/>
          <w:color w:val="0E3556"/>
          <w:kern w:val="36"/>
          <w:sz w:val="20"/>
          <w:szCs w:val="20"/>
        </w:rPr>
        <w:t>Enough</w:t>
      </w:r>
      <w:proofErr w:type="spellEnd"/>
      <w:r w:rsidRPr="00197961">
        <w:rPr>
          <w:rFonts w:ascii="Arial" w:eastAsia="Times New Roman" w:hAnsi="Arial" w:cs="Times New Roman"/>
          <w:bCs/>
          <w:color w:val="0E3556"/>
          <w:kern w:val="36"/>
          <w:sz w:val="20"/>
          <w:szCs w:val="20"/>
        </w:rPr>
        <w:t xml:space="preserve"> </w:t>
      </w:r>
      <w:proofErr w:type="spellStart"/>
      <w:r w:rsidRPr="00197961">
        <w:rPr>
          <w:rFonts w:ascii="Arial" w:eastAsia="Times New Roman" w:hAnsi="Arial" w:cs="Times New Roman"/>
          <w:bCs/>
          <w:color w:val="0E3556"/>
          <w:kern w:val="36"/>
          <w:sz w:val="20"/>
          <w:szCs w:val="20"/>
        </w:rPr>
        <w:t>Milk</w:t>
      </w:r>
      <w:proofErr w:type="spellEnd"/>
    </w:p>
    <w:p w14:paraId="6CB47219" w14:textId="77777777" w:rsidR="00E049BF" w:rsidRPr="00197961" w:rsidRDefault="00E049BF" w:rsidP="00E049BF">
      <w:pPr>
        <w:rPr>
          <w:sz w:val="20"/>
          <w:szCs w:val="20"/>
        </w:rPr>
      </w:pPr>
    </w:p>
    <w:p w14:paraId="618A0AF0" w14:textId="77777777" w:rsidR="00E049BF" w:rsidRPr="00197961" w:rsidRDefault="00241E79" w:rsidP="00E049BF">
      <w:pPr>
        <w:rPr>
          <w:sz w:val="20"/>
          <w:szCs w:val="20"/>
        </w:rPr>
      </w:pPr>
      <w:hyperlink r:id="rId12" w:history="1">
        <w:r w:rsidR="00E049BF" w:rsidRPr="00197961">
          <w:rPr>
            <w:rStyle w:val="Hyperlink"/>
            <w:sz w:val="20"/>
            <w:szCs w:val="20"/>
          </w:rPr>
          <w:t>https://youtu.be/85l3rpsjyC4</w:t>
        </w:r>
      </w:hyperlink>
    </w:p>
    <w:p w14:paraId="07D27BB9" w14:textId="77777777" w:rsidR="00E049BF" w:rsidRPr="00197961" w:rsidRDefault="00E049BF" w:rsidP="00E049BF">
      <w:pPr>
        <w:rPr>
          <w:rFonts w:ascii="Helvetica Neue" w:hAnsi="Helvetica Neue" w:cs="Helvetica Neue"/>
          <w:color w:val="000000"/>
          <w:sz w:val="20"/>
          <w:szCs w:val="20"/>
          <w:lang w:val="en-US"/>
        </w:rPr>
      </w:pPr>
      <w:r w:rsidRPr="00197961">
        <w:rPr>
          <w:rFonts w:ascii="Helvetica Neue" w:hAnsi="Helvetica Neue" w:cs="Helvetica Neue"/>
          <w:color w:val="000000"/>
          <w:sz w:val="20"/>
          <w:szCs w:val="20"/>
          <w:lang w:val="en-US"/>
        </w:rPr>
        <w:t>7 min; Expressing the first milk</w:t>
      </w:r>
    </w:p>
    <w:p w14:paraId="4DC85147" w14:textId="77777777" w:rsidR="00DD61AD" w:rsidRPr="00197961" w:rsidRDefault="00DD61AD">
      <w:pPr>
        <w:rPr>
          <w:sz w:val="20"/>
          <w:szCs w:val="20"/>
        </w:rPr>
      </w:pPr>
    </w:p>
    <w:p w14:paraId="1E51F6AF" w14:textId="77777777" w:rsidR="0022090F" w:rsidRPr="00197961" w:rsidRDefault="0022090F">
      <w:pPr>
        <w:rPr>
          <w:sz w:val="20"/>
          <w:szCs w:val="20"/>
        </w:rPr>
      </w:pPr>
    </w:p>
    <w:p w14:paraId="3F9CCDC7" w14:textId="1DDF99E0" w:rsidR="00197961" w:rsidRPr="00197961" w:rsidRDefault="00197961" w:rsidP="00197961">
      <w:pPr>
        <w:widowControl w:val="0"/>
        <w:tabs>
          <w:tab w:val="left" w:pos="2410"/>
        </w:tabs>
        <w:autoSpaceDE w:val="0"/>
        <w:autoSpaceDN w:val="0"/>
        <w:adjustRightInd w:val="0"/>
        <w:rPr>
          <w:rFonts w:cs="Calibri"/>
          <w:sz w:val="20"/>
          <w:szCs w:val="20"/>
        </w:rPr>
      </w:pPr>
      <w:r w:rsidRPr="00197961">
        <w:rPr>
          <w:sz w:val="20"/>
          <w:szCs w:val="20"/>
        </w:rPr>
        <w:t xml:space="preserve">Eerstvolgende scholing live </w:t>
      </w:r>
      <w:proofErr w:type="spellStart"/>
      <w:r w:rsidRPr="00197961">
        <w:rPr>
          <w:sz w:val="20"/>
          <w:szCs w:val="20"/>
        </w:rPr>
        <w:t>webinar</w:t>
      </w:r>
      <w:proofErr w:type="spellEnd"/>
      <w:r w:rsidRPr="00197961">
        <w:rPr>
          <w:sz w:val="20"/>
          <w:szCs w:val="20"/>
        </w:rPr>
        <w:t xml:space="preserve"> 24-11-’20  </w:t>
      </w:r>
      <w:r w:rsidRPr="00197961">
        <w:rPr>
          <w:rFonts w:cs="Calibri"/>
          <w:sz w:val="20"/>
          <w:szCs w:val="20"/>
        </w:rPr>
        <w:t>‘Preventie Borstvoeding problemen’</w:t>
      </w:r>
    </w:p>
    <w:p w14:paraId="161D3809" w14:textId="4B7C9C37" w:rsidR="0022090F" w:rsidRPr="00197961" w:rsidRDefault="0022090F">
      <w:pPr>
        <w:rPr>
          <w:sz w:val="20"/>
          <w:szCs w:val="20"/>
        </w:rPr>
      </w:pPr>
    </w:p>
    <w:p w14:paraId="3EFC2D86" w14:textId="77777777" w:rsidR="006F460A" w:rsidRPr="00197961" w:rsidRDefault="006F460A">
      <w:pPr>
        <w:rPr>
          <w:sz w:val="20"/>
          <w:szCs w:val="20"/>
        </w:rPr>
      </w:pPr>
    </w:p>
    <w:p w14:paraId="72B5E591" w14:textId="41FF90DD" w:rsidR="0069010E" w:rsidRPr="00197961" w:rsidRDefault="0069010E">
      <w:pPr>
        <w:rPr>
          <w:sz w:val="20"/>
          <w:szCs w:val="20"/>
        </w:rPr>
      </w:pPr>
      <w:r w:rsidRPr="00197961">
        <w:rPr>
          <w:sz w:val="20"/>
          <w:szCs w:val="20"/>
        </w:rPr>
        <w:t>José Advocaat</w:t>
      </w:r>
    </w:p>
    <w:p w14:paraId="046551A5" w14:textId="3DF9D4DF" w:rsidR="0069010E" w:rsidRPr="00197961" w:rsidRDefault="0069010E">
      <w:pPr>
        <w:rPr>
          <w:sz w:val="20"/>
          <w:szCs w:val="20"/>
        </w:rPr>
      </w:pPr>
      <w:r w:rsidRPr="00197961">
        <w:rPr>
          <w:sz w:val="20"/>
          <w:szCs w:val="20"/>
        </w:rPr>
        <w:t>Notulen</w:t>
      </w:r>
    </w:p>
    <w:sectPr w:rsidR="0069010E" w:rsidRPr="00197961" w:rsidSect="00745E63">
      <w:pgSz w:w="11900" w:h="16840"/>
      <w:pgMar w:top="1134" w:right="1268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E2090"/>
    <w:multiLevelType w:val="hybridMultilevel"/>
    <w:tmpl w:val="86AA9AB4"/>
    <w:lvl w:ilvl="0" w:tplc="B246A5C8">
      <w:start w:val="7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76F74"/>
    <w:multiLevelType w:val="hybridMultilevel"/>
    <w:tmpl w:val="DAAC7D40"/>
    <w:lvl w:ilvl="0" w:tplc="CFBE504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DB9"/>
    <w:rsid w:val="00002A40"/>
    <w:rsid w:val="00083A8D"/>
    <w:rsid w:val="000C035A"/>
    <w:rsid w:val="00124B50"/>
    <w:rsid w:val="00145EB0"/>
    <w:rsid w:val="00185708"/>
    <w:rsid w:val="00190DB9"/>
    <w:rsid w:val="00197961"/>
    <w:rsid w:val="00197A1D"/>
    <w:rsid w:val="001D6191"/>
    <w:rsid w:val="0022090F"/>
    <w:rsid w:val="00241E79"/>
    <w:rsid w:val="0024760E"/>
    <w:rsid w:val="002544F7"/>
    <w:rsid w:val="002A1F9F"/>
    <w:rsid w:val="002F5875"/>
    <w:rsid w:val="00357D16"/>
    <w:rsid w:val="00366D7C"/>
    <w:rsid w:val="00397969"/>
    <w:rsid w:val="003F2F9B"/>
    <w:rsid w:val="00436FD8"/>
    <w:rsid w:val="004973D2"/>
    <w:rsid w:val="004C4AF9"/>
    <w:rsid w:val="004D0804"/>
    <w:rsid w:val="0053338F"/>
    <w:rsid w:val="0054216E"/>
    <w:rsid w:val="005528A2"/>
    <w:rsid w:val="00555D4E"/>
    <w:rsid w:val="005A4701"/>
    <w:rsid w:val="005C2296"/>
    <w:rsid w:val="005C79FD"/>
    <w:rsid w:val="005D04E7"/>
    <w:rsid w:val="005E3BCD"/>
    <w:rsid w:val="00673C62"/>
    <w:rsid w:val="0069010E"/>
    <w:rsid w:val="006F460A"/>
    <w:rsid w:val="006F4655"/>
    <w:rsid w:val="0070644D"/>
    <w:rsid w:val="00745E63"/>
    <w:rsid w:val="00773447"/>
    <w:rsid w:val="0078035A"/>
    <w:rsid w:val="00785D96"/>
    <w:rsid w:val="007A63A3"/>
    <w:rsid w:val="008030B5"/>
    <w:rsid w:val="00877DC0"/>
    <w:rsid w:val="00881F36"/>
    <w:rsid w:val="008C3886"/>
    <w:rsid w:val="008C5BCB"/>
    <w:rsid w:val="008D10D8"/>
    <w:rsid w:val="00926FBD"/>
    <w:rsid w:val="00961E3D"/>
    <w:rsid w:val="00966F08"/>
    <w:rsid w:val="00977726"/>
    <w:rsid w:val="009E19D8"/>
    <w:rsid w:val="00A525F2"/>
    <w:rsid w:val="00A5295D"/>
    <w:rsid w:val="00A54FAE"/>
    <w:rsid w:val="00A9281F"/>
    <w:rsid w:val="00AA0CA3"/>
    <w:rsid w:val="00AA503D"/>
    <w:rsid w:val="00AC339B"/>
    <w:rsid w:val="00B12FA0"/>
    <w:rsid w:val="00B813C5"/>
    <w:rsid w:val="00BA1EA6"/>
    <w:rsid w:val="00BB7954"/>
    <w:rsid w:val="00BC7E3C"/>
    <w:rsid w:val="00C0131D"/>
    <w:rsid w:val="00C10DFD"/>
    <w:rsid w:val="00C11D89"/>
    <w:rsid w:val="00C65115"/>
    <w:rsid w:val="00CA5E3D"/>
    <w:rsid w:val="00CA7B49"/>
    <w:rsid w:val="00D0097E"/>
    <w:rsid w:val="00D3485A"/>
    <w:rsid w:val="00D95901"/>
    <w:rsid w:val="00DB1001"/>
    <w:rsid w:val="00DC252E"/>
    <w:rsid w:val="00DD61AD"/>
    <w:rsid w:val="00DE1F23"/>
    <w:rsid w:val="00E02534"/>
    <w:rsid w:val="00E049BF"/>
    <w:rsid w:val="00E26328"/>
    <w:rsid w:val="00E53BCA"/>
    <w:rsid w:val="00E6490D"/>
    <w:rsid w:val="00E70983"/>
    <w:rsid w:val="00EE60BC"/>
    <w:rsid w:val="00F35CA2"/>
    <w:rsid w:val="00F61C62"/>
    <w:rsid w:val="00F77218"/>
    <w:rsid w:val="00FA15D2"/>
    <w:rsid w:val="00FC6797"/>
    <w:rsid w:val="00FD07B0"/>
    <w:rsid w:val="00FE4D2C"/>
    <w:rsid w:val="00FF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287FD8"/>
  <w14:defaultImageDpi w14:val="300"/>
  <w15:docId w15:val="{E200E5CF-86D3-4D11-A1A2-F41ED954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paragraph" w:styleId="Kop1">
    <w:name w:val="heading 1"/>
    <w:basedOn w:val="Standaard"/>
    <w:link w:val="Kop1Char"/>
    <w:uiPriority w:val="9"/>
    <w:qFormat/>
    <w:rsid w:val="00E049BF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A5E3D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2A1F9F"/>
  </w:style>
  <w:style w:type="paragraph" w:styleId="Lijstalinea">
    <w:name w:val="List Paragraph"/>
    <w:basedOn w:val="Standaard"/>
    <w:uiPriority w:val="34"/>
    <w:qFormat/>
    <w:rsid w:val="0054216E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E049BF"/>
    <w:rPr>
      <w:rFonts w:ascii="Times New Roman" w:hAnsi="Times New Roman"/>
      <w:b/>
      <w:bCs/>
      <w:kern w:val="36"/>
      <w:sz w:val="48"/>
      <w:szCs w:val="48"/>
      <w:lang w:val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049BF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476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9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SBB.n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se.advocaat@gmail.com" TargetMode="External"/><Relationship Id="rId12" Type="http://schemas.openxmlformats.org/officeDocument/2006/relationships/hyperlink" Target="https://youtu.be/85l3rpsjyC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gelssariah.vsbb@gmail.com" TargetMode="External"/><Relationship Id="rId11" Type="http://schemas.openxmlformats.org/officeDocument/2006/relationships/hyperlink" Target="https://youtu.be/LX1fl8NtTuw" TargetMode="External"/><Relationship Id="rId5" Type="http://schemas.openxmlformats.org/officeDocument/2006/relationships/hyperlink" Target="http://www.vektis.nl" TargetMode="External"/><Relationship Id="rId10" Type="http://schemas.openxmlformats.org/officeDocument/2006/relationships/hyperlink" Target="https://youtu.be/wjt-Ashodw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rstvoeding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1039</Words>
  <Characters>5720</Characters>
  <Application>Microsoft Office Word</Application>
  <DocSecurity>0</DocSecurity>
  <Lines>47</Lines>
  <Paragraphs>13</Paragraphs>
  <ScaleCrop>false</ScaleCrop>
  <Company/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Advocaat</dc:creator>
  <cp:keywords/>
  <dc:description/>
  <cp:lastModifiedBy>Sariah Engels</cp:lastModifiedBy>
  <cp:revision>2</cp:revision>
  <dcterms:created xsi:type="dcterms:W3CDTF">2020-11-15T09:21:00Z</dcterms:created>
  <dcterms:modified xsi:type="dcterms:W3CDTF">2020-11-15T09:21:00Z</dcterms:modified>
</cp:coreProperties>
</file>